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Kopfzeilen-Layouttabelle"/>
      </w:tblPr>
      <w:tblGrid>
        <w:gridCol w:w="10466"/>
      </w:tblGrid>
      <w:tr w:rsidR="00A66B18" w:rsidRPr="0041428F" w14:paraId="3EFCCC86" w14:textId="77777777" w:rsidTr="00A6783B">
        <w:trPr>
          <w:trHeight w:val="270"/>
          <w:jc w:val="center"/>
        </w:trPr>
        <w:tc>
          <w:tcPr>
            <w:tcW w:w="10800" w:type="dxa"/>
          </w:tcPr>
          <w:p w14:paraId="41DC6433" w14:textId="4EB120E4" w:rsidR="00A66B18" w:rsidRPr="0041428F" w:rsidRDefault="00A66B18" w:rsidP="00B10A58">
            <w:pPr>
              <w:pStyle w:val="Kontaktinfos"/>
              <w:ind w:left="426"/>
              <w:rPr>
                <w:color w:val="000000" w:themeColor="text1"/>
              </w:rPr>
            </w:pPr>
          </w:p>
        </w:tc>
      </w:tr>
      <w:tr w:rsidR="00615018" w:rsidRPr="0041428F" w14:paraId="004ABD82" w14:textId="77777777" w:rsidTr="00F67235">
        <w:trPr>
          <w:trHeight w:val="271"/>
          <w:jc w:val="center"/>
        </w:trPr>
        <w:tc>
          <w:tcPr>
            <w:tcW w:w="10800" w:type="dxa"/>
            <w:vAlign w:val="bottom"/>
          </w:tcPr>
          <w:p w14:paraId="705176E2" w14:textId="68F38B0E" w:rsidR="003E24DF" w:rsidRPr="0041428F" w:rsidRDefault="003E24DF" w:rsidP="00B10A58">
            <w:pPr>
              <w:pStyle w:val="Kontaktinfos"/>
              <w:ind w:left="426"/>
              <w:rPr>
                <w:color w:val="000000" w:themeColor="text1"/>
              </w:rPr>
            </w:pPr>
          </w:p>
        </w:tc>
      </w:tr>
    </w:tbl>
    <w:p w14:paraId="4E54CC03" w14:textId="20A38350" w:rsidR="00A66B18" w:rsidRPr="002E43BF" w:rsidRDefault="00B10A58" w:rsidP="00B10A58">
      <w:pPr>
        <w:ind w:left="284"/>
        <w:rPr>
          <w:sz w:val="36"/>
          <w:szCs w:val="36"/>
        </w:rPr>
      </w:pPr>
      <w:r w:rsidRPr="002E43BF">
        <w:rPr>
          <w:sz w:val="36"/>
          <w:szCs w:val="36"/>
        </w:rPr>
        <w:br/>
      </w:r>
      <w:r w:rsidR="00D5087D" w:rsidRPr="002E43BF">
        <w:rPr>
          <w:sz w:val="36"/>
          <w:szCs w:val="36"/>
        </w:rPr>
        <w:t>PRESSEINFORMATION</w:t>
      </w:r>
      <w:r w:rsidR="00925948" w:rsidRPr="002E43BF">
        <w:rPr>
          <w:sz w:val="36"/>
          <w:szCs w:val="36"/>
        </w:rPr>
        <w:tab/>
      </w:r>
    </w:p>
    <w:p w14:paraId="1A68300A" w14:textId="51718DDF" w:rsidR="00AE2C15" w:rsidRPr="00FD5345" w:rsidRDefault="00EE3FD9" w:rsidP="00B10A58">
      <w:pPr>
        <w:ind w:left="284"/>
        <w:rPr>
          <w:b/>
          <w:bCs/>
          <w:sz w:val="36"/>
          <w:szCs w:val="28"/>
          <w:u w:val="single"/>
          <w:lang w:bidi="de-DE"/>
        </w:rPr>
      </w:pPr>
      <w:r>
        <w:rPr>
          <w:b/>
          <w:bCs/>
          <w:sz w:val="36"/>
          <w:szCs w:val="28"/>
          <w:u w:val="single"/>
          <w:lang w:bidi="de-DE"/>
        </w:rPr>
        <w:t>„</w:t>
      </w:r>
      <w:r w:rsidR="00DD64E7">
        <w:rPr>
          <w:b/>
          <w:bCs/>
          <w:sz w:val="36"/>
          <w:szCs w:val="28"/>
          <w:u w:val="single"/>
          <w:lang w:bidi="de-DE"/>
        </w:rPr>
        <w:t>Wir müssen jetzt handeln</w:t>
      </w:r>
      <w:r>
        <w:rPr>
          <w:b/>
          <w:bCs/>
          <w:sz w:val="36"/>
          <w:szCs w:val="28"/>
          <w:u w:val="single"/>
          <w:lang w:bidi="de-DE"/>
        </w:rPr>
        <w:t>“</w:t>
      </w:r>
    </w:p>
    <w:p w14:paraId="2FF56D23" w14:textId="587980F0" w:rsidR="002E7518" w:rsidRPr="00324512" w:rsidRDefault="001F43C6" w:rsidP="00B10A58">
      <w:pPr>
        <w:ind w:left="284"/>
        <w:rPr>
          <w:b/>
          <w:bCs/>
          <w:sz w:val="22"/>
          <w:lang w:bidi="de-DE"/>
        </w:rPr>
      </w:pPr>
      <w:r w:rsidRPr="00324512">
        <w:rPr>
          <w:b/>
          <w:bCs/>
          <w:sz w:val="22"/>
          <w:lang w:bidi="de-DE"/>
        </w:rPr>
        <w:t>Am</w:t>
      </w:r>
      <w:r w:rsidR="0070177F" w:rsidRPr="00324512">
        <w:rPr>
          <w:b/>
          <w:bCs/>
          <w:sz w:val="22"/>
          <w:lang w:bidi="de-DE"/>
        </w:rPr>
        <w:t xml:space="preserve"> </w:t>
      </w:r>
      <w:r w:rsidR="00E915D1">
        <w:rPr>
          <w:b/>
          <w:bCs/>
          <w:sz w:val="22"/>
          <w:lang w:bidi="de-DE"/>
        </w:rPr>
        <w:t>2</w:t>
      </w:r>
      <w:r w:rsidR="00BA2B82">
        <w:rPr>
          <w:b/>
          <w:bCs/>
          <w:sz w:val="22"/>
          <w:lang w:bidi="de-DE"/>
        </w:rPr>
        <w:t>1</w:t>
      </w:r>
      <w:r w:rsidR="00E915D1">
        <w:rPr>
          <w:b/>
          <w:bCs/>
          <w:sz w:val="22"/>
          <w:lang w:bidi="de-DE"/>
        </w:rPr>
        <w:t>. April 2022</w:t>
      </w:r>
      <w:r w:rsidR="002E7518">
        <w:rPr>
          <w:b/>
          <w:bCs/>
          <w:sz w:val="22"/>
          <w:lang w:bidi="de-DE"/>
        </w:rPr>
        <w:t xml:space="preserve"> </w:t>
      </w:r>
      <w:r w:rsidR="007757B3">
        <w:rPr>
          <w:b/>
          <w:bCs/>
          <w:sz w:val="22"/>
          <w:lang w:bidi="de-DE"/>
        </w:rPr>
        <w:t xml:space="preserve">um 19:00 Uhr </w:t>
      </w:r>
      <w:r w:rsidR="00BA2B82">
        <w:rPr>
          <w:b/>
          <w:bCs/>
          <w:sz w:val="22"/>
          <w:lang w:bidi="de-DE"/>
        </w:rPr>
        <w:t>veranstaltet</w:t>
      </w:r>
      <w:r w:rsidR="008A1404">
        <w:rPr>
          <w:b/>
          <w:bCs/>
          <w:sz w:val="22"/>
          <w:lang w:bidi="de-DE"/>
        </w:rPr>
        <w:t>e</w:t>
      </w:r>
      <w:r w:rsidR="00BA2B82">
        <w:rPr>
          <w:b/>
          <w:bCs/>
          <w:sz w:val="22"/>
          <w:lang w:bidi="de-DE"/>
        </w:rPr>
        <w:t xml:space="preserve"> der Wirtschaftsclub Bamberg</w:t>
      </w:r>
      <w:r w:rsidR="00337168">
        <w:rPr>
          <w:b/>
          <w:bCs/>
          <w:sz w:val="22"/>
          <w:lang w:bidi="de-DE"/>
        </w:rPr>
        <w:t xml:space="preserve"> in Kooperation mit der IHK Oberfranken Bayreuth</w:t>
      </w:r>
      <w:r w:rsidR="00BA2B82">
        <w:rPr>
          <w:b/>
          <w:bCs/>
          <w:sz w:val="22"/>
          <w:lang w:bidi="de-DE"/>
        </w:rPr>
        <w:t xml:space="preserve"> </w:t>
      </w:r>
      <w:r w:rsidR="0097610F">
        <w:rPr>
          <w:b/>
          <w:bCs/>
          <w:sz w:val="22"/>
          <w:lang w:bidi="de-DE"/>
        </w:rPr>
        <w:t xml:space="preserve">aus </w:t>
      </w:r>
      <w:r w:rsidR="00EE3FD9">
        <w:rPr>
          <w:b/>
          <w:bCs/>
          <w:sz w:val="22"/>
          <w:lang w:bidi="de-DE"/>
        </w:rPr>
        <w:t xml:space="preserve">seiner </w:t>
      </w:r>
      <w:r w:rsidR="0097610F">
        <w:rPr>
          <w:b/>
          <w:bCs/>
          <w:sz w:val="22"/>
          <w:lang w:bidi="de-DE"/>
        </w:rPr>
        <w:t xml:space="preserve">Reihe „Bamberger Runde“ </w:t>
      </w:r>
      <w:r w:rsidR="00BA2B82">
        <w:rPr>
          <w:b/>
          <w:bCs/>
          <w:sz w:val="22"/>
          <w:lang w:bidi="de-DE"/>
        </w:rPr>
        <w:t>eine</w:t>
      </w:r>
      <w:r w:rsidR="00CF053A">
        <w:rPr>
          <w:b/>
          <w:bCs/>
          <w:sz w:val="22"/>
          <w:lang w:bidi="de-DE"/>
        </w:rPr>
        <w:t xml:space="preserve"> zweistündige</w:t>
      </w:r>
      <w:r w:rsidR="00BA2B82">
        <w:rPr>
          <w:b/>
          <w:bCs/>
          <w:sz w:val="22"/>
          <w:lang w:bidi="de-DE"/>
        </w:rPr>
        <w:t xml:space="preserve"> Podiumsdiskussion</w:t>
      </w:r>
      <w:r w:rsidR="008A1404">
        <w:rPr>
          <w:b/>
          <w:bCs/>
          <w:sz w:val="22"/>
          <w:lang w:bidi="de-DE"/>
        </w:rPr>
        <w:t xml:space="preserve"> mit dem Titel „Der Ukraine-Konflikt und seine Folgen“</w:t>
      </w:r>
      <w:r w:rsidR="00BA2B82">
        <w:rPr>
          <w:b/>
          <w:bCs/>
          <w:sz w:val="22"/>
          <w:lang w:bidi="de-DE"/>
        </w:rPr>
        <w:t>, um mit Vertretern aus Wirtschaft und Politik</w:t>
      </w:r>
      <w:r w:rsidR="008A1404">
        <w:rPr>
          <w:b/>
          <w:bCs/>
          <w:sz w:val="22"/>
          <w:lang w:bidi="de-DE"/>
        </w:rPr>
        <w:t xml:space="preserve"> vor allem</w:t>
      </w:r>
      <w:r w:rsidR="00BA2B82">
        <w:rPr>
          <w:b/>
          <w:bCs/>
          <w:sz w:val="22"/>
          <w:lang w:bidi="de-DE"/>
        </w:rPr>
        <w:t xml:space="preserve"> über die</w:t>
      </w:r>
      <w:r w:rsidR="008A1404">
        <w:rPr>
          <w:b/>
          <w:bCs/>
          <w:sz w:val="22"/>
          <w:lang w:bidi="de-DE"/>
        </w:rPr>
        <w:t xml:space="preserve"> wirtschaftlichen</w:t>
      </w:r>
      <w:r w:rsidR="00BA2B82">
        <w:rPr>
          <w:b/>
          <w:bCs/>
          <w:sz w:val="22"/>
          <w:lang w:bidi="de-DE"/>
        </w:rPr>
        <w:t xml:space="preserve"> Folgen</w:t>
      </w:r>
      <w:r w:rsidR="0097610F">
        <w:rPr>
          <w:b/>
          <w:bCs/>
          <w:sz w:val="22"/>
          <w:lang w:bidi="de-DE"/>
        </w:rPr>
        <w:t xml:space="preserve"> des Ukraine-Krieges</w:t>
      </w:r>
      <w:r w:rsidR="00BA2B82">
        <w:rPr>
          <w:b/>
          <w:bCs/>
          <w:sz w:val="22"/>
          <w:lang w:bidi="de-DE"/>
        </w:rPr>
        <w:t xml:space="preserve"> auf die </w:t>
      </w:r>
      <w:r w:rsidR="008A1404">
        <w:rPr>
          <w:b/>
          <w:bCs/>
          <w:sz w:val="22"/>
          <w:lang w:bidi="de-DE"/>
        </w:rPr>
        <w:t xml:space="preserve">Bamberger </w:t>
      </w:r>
      <w:r w:rsidR="00BA2B82">
        <w:rPr>
          <w:b/>
          <w:bCs/>
          <w:sz w:val="22"/>
          <w:lang w:bidi="de-DE"/>
        </w:rPr>
        <w:t>Region</w:t>
      </w:r>
      <w:r w:rsidR="0097610F">
        <w:rPr>
          <w:b/>
          <w:bCs/>
          <w:sz w:val="22"/>
          <w:lang w:bidi="de-DE"/>
        </w:rPr>
        <w:t xml:space="preserve"> </w:t>
      </w:r>
      <w:r w:rsidR="00BA2B82">
        <w:rPr>
          <w:b/>
          <w:bCs/>
          <w:sz w:val="22"/>
          <w:lang w:bidi="de-DE"/>
        </w:rPr>
        <w:t xml:space="preserve">zu diskutieren. Veranstaltungsort </w:t>
      </w:r>
      <w:r w:rsidR="008A1404">
        <w:rPr>
          <w:b/>
          <w:bCs/>
          <w:sz w:val="22"/>
          <w:lang w:bidi="de-DE"/>
        </w:rPr>
        <w:t>war</w:t>
      </w:r>
      <w:r w:rsidR="00BA2B82">
        <w:rPr>
          <w:b/>
          <w:bCs/>
          <w:sz w:val="22"/>
          <w:lang w:bidi="de-DE"/>
        </w:rPr>
        <w:t xml:space="preserve"> die Dr. Pfleger Arzneimittel GmbH in Bamberg.</w:t>
      </w:r>
      <w:r w:rsidR="007757B3">
        <w:rPr>
          <w:b/>
          <w:bCs/>
          <w:sz w:val="22"/>
          <w:lang w:bidi="de-DE"/>
        </w:rPr>
        <w:t xml:space="preserve"> </w:t>
      </w:r>
    </w:p>
    <w:p w14:paraId="55CE794F" w14:textId="66D8730F" w:rsidR="00AC4128" w:rsidRDefault="008A1404" w:rsidP="00D27AAB">
      <w:pPr>
        <w:ind w:left="284"/>
        <w:rPr>
          <w:b/>
          <w:bCs/>
          <w:i/>
          <w:iCs/>
          <w:sz w:val="22"/>
          <w:lang w:bidi="de-DE"/>
        </w:rPr>
      </w:pPr>
      <w:r w:rsidRPr="008A1404">
        <w:rPr>
          <w:b/>
          <w:bCs/>
          <w:sz w:val="22"/>
          <w:lang w:bidi="de-DE"/>
        </w:rPr>
        <w:t>Bamberg, 22. April 2022</w:t>
      </w:r>
      <w:r>
        <w:rPr>
          <w:sz w:val="22"/>
          <w:lang w:bidi="de-DE"/>
        </w:rPr>
        <w:t xml:space="preserve"> Die sechs Podiumsteilnehmer waren Lisa Badum (MdB, Bündnis 90/Die Grünen), Dr. Michael Fiedeldey (Geschäftsführer der Stadtwerke Bamberg), Simon Moritz (Politologe), Annemarie Rudel (Kreisvorsitzende des Handelsverbandes Bayern) und Dr. Michael </w:t>
      </w:r>
      <w:proofErr w:type="spellStart"/>
      <w:r>
        <w:rPr>
          <w:sz w:val="22"/>
          <w:lang w:bidi="de-DE"/>
        </w:rPr>
        <w:t>Waasner</w:t>
      </w:r>
      <w:proofErr w:type="spellEnd"/>
      <w:r>
        <w:rPr>
          <w:sz w:val="22"/>
          <w:lang w:bidi="de-DE"/>
        </w:rPr>
        <w:t xml:space="preserve"> (Präsident der IHK für Oberfranken Bayreuth). „Wir haben eine gute Mischung an Meinungsbildnern aus Wirtschaft und Politik eingeladen, denn</w:t>
      </w:r>
      <w:r w:rsidRPr="008A1404">
        <w:rPr>
          <w:sz w:val="22"/>
          <w:lang w:bidi="de-DE"/>
        </w:rPr>
        <w:t xml:space="preserve"> </w:t>
      </w:r>
      <w:r>
        <w:rPr>
          <w:sz w:val="22"/>
          <w:lang w:bidi="de-DE"/>
        </w:rPr>
        <w:t>sie alle konnten aus ihrem täglichen Geschäft berichten, wie heftig die Folgen des Krieges für die Region sind</w:t>
      </w:r>
      <w:r w:rsidR="00CB7969">
        <w:rPr>
          <w:sz w:val="22"/>
          <w:lang w:bidi="de-DE"/>
        </w:rPr>
        <w:t xml:space="preserve"> und wie wir am besten damit umgehen können und sollen</w:t>
      </w:r>
      <w:r>
        <w:rPr>
          <w:sz w:val="22"/>
          <w:lang w:bidi="de-DE"/>
        </w:rPr>
        <w:t xml:space="preserve">“, so Moderator </w:t>
      </w:r>
      <w:r w:rsidRPr="00814235">
        <w:rPr>
          <w:b/>
          <w:bCs/>
          <w:sz w:val="22"/>
          <w:lang w:bidi="de-DE"/>
        </w:rPr>
        <w:t>Prof. Dr. Claus-Christian Carbon</w:t>
      </w:r>
      <w:r>
        <w:rPr>
          <w:sz w:val="22"/>
          <w:lang w:bidi="de-DE"/>
        </w:rPr>
        <w:t>.</w:t>
      </w:r>
    </w:p>
    <w:p w14:paraId="6373E95D" w14:textId="71EE746E" w:rsidR="00D33C63" w:rsidRDefault="00D33C63" w:rsidP="00D27AAB">
      <w:pPr>
        <w:ind w:left="284"/>
        <w:rPr>
          <w:sz w:val="22"/>
          <w:lang w:bidi="de-DE"/>
        </w:rPr>
      </w:pPr>
      <w:r>
        <w:rPr>
          <w:sz w:val="22"/>
          <w:lang w:bidi="de-DE"/>
        </w:rPr>
        <w:t>Carbon startete in den Abend mit der Einschätzung, dass</w:t>
      </w:r>
      <w:r w:rsidRPr="00180D6F">
        <w:rPr>
          <w:sz w:val="22"/>
          <w:lang w:bidi="de-DE"/>
        </w:rPr>
        <w:t xml:space="preserve"> </w:t>
      </w:r>
      <w:r>
        <w:rPr>
          <w:sz w:val="22"/>
          <w:lang w:bidi="de-DE"/>
        </w:rPr>
        <w:t>für</w:t>
      </w:r>
      <w:r w:rsidRPr="00180D6F">
        <w:rPr>
          <w:sz w:val="22"/>
          <w:lang w:bidi="de-DE"/>
        </w:rPr>
        <w:t xml:space="preserve"> viele Menschen </w:t>
      </w:r>
      <w:r>
        <w:rPr>
          <w:sz w:val="22"/>
          <w:lang w:bidi="de-DE"/>
        </w:rPr>
        <w:t>der Krieg weit weg sei, wodurch leicht verdrängt wird, was da passier</w:t>
      </w:r>
      <w:r w:rsidR="00540811">
        <w:rPr>
          <w:sz w:val="22"/>
          <w:lang w:bidi="de-DE"/>
        </w:rPr>
        <w:t>e</w:t>
      </w:r>
      <w:r w:rsidRPr="00180D6F">
        <w:rPr>
          <w:sz w:val="22"/>
          <w:lang w:bidi="de-DE"/>
        </w:rPr>
        <w:t xml:space="preserve">. Es </w:t>
      </w:r>
      <w:r>
        <w:rPr>
          <w:sz w:val="22"/>
          <w:lang w:bidi="de-DE"/>
        </w:rPr>
        <w:t>sei</w:t>
      </w:r>
      <w:r w:rsidRPr="00180D6F">
        <w:rPr>
          <w:sz w:val="22"/>
          <w:lang w:bidi="de-DE"/>
        </w:rPr>
        <w:t xml:space="preserve"> </w:t>
      </w:r>
      <w:r>
        <w:rPr>
          <w:sz w:val="22"/>
          <w:lang w:bidi="de-DE"/>
        </w:rPr>
        <w:t>damit nicht getan</w:t>
      </w:r>
      <w:r w:rsidRPr="00180D6F">
        <w:rPr>
          <w:sz w:val="22"/>
          <w:lang w:bidi="de-DE"/>
        </w:rPr>
        <w:t xml:space="preserve">, dass </w:t>
      </w:r>
      <w:r>
        <w:rPr>
          <w:sz w:val="22"/>
          <w:lang w:bidi="de-DE"/>
        </w:rPr>
        <w:t xml:space="preserve">die Menschen </w:t>
      </w:r>
      <w:r w:rsidRPr="00180D6F">
        <w:rPr>
          <w:sz w:val="22"/>
          <w:lang w:bidi="de-DE"/>
        </w:rPr>
        <w:t xml:space="preserve">ab und </w:t>
      </w:r>
      <w:r>
        <w:rPr>
          <w:sz w:val="22"/>
          <w:lang w:bidi="de-DE"/>
        </w:rPr>
        <w:t>an</w:t>
      </w:r>
      <w:r w:rsidRPr="00180D6F">
        <w:rPr>
          <w:sz w:val="22"/>
          <w:lang w:bidi="de-DE"/>
        </w:rPr>
        <w:t xml:space="preserve"> 50</w:t>
      </w:r>
      <w:r>
        <w:rPr>
          <w:sz w:val="22"/>
          <w:lang w:bidi="de-DE"/>
        </w:rPr>
        <w:t xml:space="preserve"> Euro</w:t>
      </w:r>
      <w:r w:rsidRPr="00180D6F">
        <w:rPr>
          <w:sz w:val="22"/>
          <w:lang w:bidi="de-DE"/>
        </w:rPr>
        <w:t xml:space="preserve"> spenden und dann wieder </w:t>
      </w:r>
      <w:r w:rsidR="00540811">
        <w:rPr>
          <w:sz w:val="22"/>
          <w:lang w:bidi="de-DE"/>
        </w:rPr>
        <w:t>den</w:t>
      </w:r>
      <w:r w:rsidRPr="00180D6F">
        <w:rPr>
          <w:sz w:val="22"/>
          <w:lang w:bidi="de-DE"/>
        </w:rPr>
        <w:t xml:space="preserve"> Sommerurlaub planen. </w:t>
      </w:r>
      <w:r>
        <w:rPr>
          <w:sz w:val="22"/>
          <w:lang w:bidi="de-DE"/>
        </w:rPr>
        <w:t>„Die Tage habe ich eine</w:t>
      </w:r>
      <w:r w:rsidRPr="00180D6F">
        <w:rPr>
          <w:sz w:val="22"/>
          <w:lang w:bidi="de-DE"/>
        </w:rPr>
        <w:t xml:space="preserve"> Meldung</w:t>
      </w:r>
      <w:r>
        <w:rPr>
          <w:sz w:val="22"/>
          <w:lang w:bidi="de-DE"/>
        </w:rPr>
        <w:t xml:space="preserve"> gelesen</w:t>
      </w:r>
      <w:r w:rsidRPr="00180D6F">
        <w:rPr>
          <w:sz w:val="22"/>
          <w:lang w:bidi="de-DE"/>
        </w:rPr>
        <w:t xml:space="preserve">, dass der Krieg uns in den nächsten Jahren </w:t>
      </w:r>
      <w:r w:rsidR="000B4E58">
        <w:rPr>
          <w:sz w:val="22"/>
          <w:lang w:bidi="de-DE"/>
        </w:rPr>
        <w:t>60</w:t>
      </w:r>
      <w:r w:rsidRPr="00180D6F">
        <w:rPr>
          <w:sz w:val="22"/>
          <w:lang w:bidi="de-DE"/>
        </w:rPr>
        <w:t xml:space="preserve">0 Milliarden Euro kosten wird. Auch wenn das vielleicht hoch gegriffen ist – aber wir werden uns in vielerlei </w:t>
      </w:r>
      <w:r>
        <w:rPr>
          <w:sz w:val="22"/>
          <w:lang w:bidi="de-DE"/>
        </w:rPr>
        <w:t xml:space="preserve">Hinsicht </w:t>
      </w:r>
      <w:r w:rsidRPr="00180D6F">
        <w:rPr>
          <w:sz w:val="22"/>
          <w:lang w:bidi="de-DE"/>
        </w:rPr>
        <w:t xml:space="preserve">deutlich einschränken müssen und </w:t>
      </w:r>
      <w:r w:rsidR="00540811" w:rsidRPr="00180D6F">
        <w:rPr>
          <w:sz w:val="22"/>
          <w:lang w:bidi="de-DE"/>
        </w:rPr>
        <w:t>kürzer</w:t>
      </w:r>
      <w:r w:rsidR="00540811">
        <w:rPr>
          <w:sz w:val="22"/>
          <w:lang w:bidi="de-DE"/>
        </w:rPr>
        <w:t>treten</w:t>
      </w:r>
      <w:r w:rsidRPr="00180D6F">
        <w:rPr>
          <w:sz w:val="22"/>
          <w:lang w:bidi="de-DE"/>
        </w:rPr>
        <w:t>.</w:t>
      </w:r>
      <w:r>
        <w:rPr>
          <w:sz w:val="22"/>
          <w:lang w:bidi="de-DE"/>
        </w:rPr>
        <w:t>“</w:t>
      </w:r>
    </w:p>
    <w:p w14:paraId="4FA0C25E" w14:textId="08038A47" w:rsidR="00AC4128" w:rsidRDefault="00814235" w:rsidP="00D27AAB">
      <w:pPr>
        <w:ind w:left="284"/>
        <w:rPr>
          <w:sz w:val="22"/>
          <w:lang w:bidi="de-DE"/>
        </w:rPr>
      </w:pPr>
      <w:r>
        <w:rPr>
          <w:sz w:val="22"/>
          <w:lang w:bidi="de-DE"/>
        </w:rPr>
        <w:t xml:space="preserve">In seinem </w:t>
      </w:r>
      <w:r w:rsidR="00AC4128" w:rsidRPr="00AC4128">
        <w:rPr>
          <w:sz w:val="22"/>
          <w:lang w:bidi="de-DE"/>
        </w:rPr>
        <w:t>Impulsvortrag</w:t>
      </w:r>
      <w:r w:rsidR="00AC4128">
        <w:rPr>
          <w:b/>
          <w:bCs/>
          <w:sz w:val="22"/>
          <w:lang w:bidi="de-DE"/>
        </w:rPr>
        <w:t xml:space="preserve"> </w:t>
      </w:r>
      <w:r>
        <w:rPr>
          <w:sz w:val="22"/>
          <w:lang w:bidi="de-DE"/>
        </w:rPr>
        <w:t>berichtete</w:t>
      </w:r>
      <w:r w:rsidR="00AC4128">
        <w:rPr>
          <w:sz w:val="22"/>
          <w:lang w:bidi="de-DE"/>
        </w:rPr>
        <w:t xml:space="preserve"> </w:t>
      </w:r>
      <w:r w:rsidR="00AC4128" w:rsidRPr="00772B81">
        <w:rPr>
          <w:b/>
          <w:bCs/>
          <w:sz w:val="22"/>
          <w:lang w:bidi="de-DE"/>
        </w:rPr>
        <w:t>Dr. Michael Fiedeldey</w:t>
      </w:r>
      <w:r w:rsidR="00AC4128">
        <w:rPr>
          <w:sz w:val="22"/>
          <w:lang w:bidi="de-DE"/>
        </w:rPr>
        <w:t>, Geschäftsführer der Stadtwerke Bamberg</w:t>
      </w:r>
      <w:r>
        <w:rPr>
          <w:sz w:val="22"/>
          <w:lang w:bidi="de-DE"/>
        </w:rPr>
        <w:t xml:space="preserve">, </w:t>
      </w:r>
      <w:r w:rsidR="00AC4128">
        <w:rPr>
          <w:sz w:val="22"/>
          <w:lang w:bidi="de-DE"/>
        </w:rPr>
        <w:t>über die Auswirkungen des Krieges auf die Energieversorgung. Er zeigte auf, dass Wohlstand immer in direkter Beziehung zum Energiebedarf stünde</w:t>
      </w:r>
      <w:r w:rsidR="00100CC8">
        <w:rPr>
          <w:sz w:val="22"/>
          <w:lang w:bidi="de-DE"/>
        </w:rPr>
        <w:t xml:space="preserve">. „Wie abhängig wir von Russland sind, zeigen die Zahlen, denn 55 Prozent der deutschen Gasversorgung kommt aus Russland“, so Dr. Fiedeldey. Und um auf alternative und erneuerbare Energien </w:t>
      </w:r>
      <w:r w:rsidR="00772B81">
        <w:rPr>
          <w:sz w:val="22"/>
          <w:lang w:bidi="de-DE"/>
        </w:rPr>
        <w:t xml:space="preserve">(Stichwort Dekarbonisierung) </w:t>
      </w:r>
      <w:r w:rsidR="00100CC8">
        <w:rPr>
          <w:sz w:val="22"/>
          <w:lang w:bidi="de-DE"/>
        </w:rPr>
        <w:t>um</w:t>
      </w:r>
      <w:r w:rsidR="00F44185">
        <w:rPr>
          <w:sz w:val="22"/>
          <w:lang w:bidi="de-DE"/>
        </w:rPr>
        <w:t>zustellen, bräuchten wir 230 Jahre.</w:t>
      </w:r>
    </w:p>
    <w:p w14:paraId="3C3C6B45" w14:textId="7EBED1AB" w:rsidR="00F44185" w:rsidRDefault="00F44185" w:rsidP="00D27AAB">
      <w:pPr>
        <w:ind w:left="284"/>
        <w:rPr>
          <w:sz w:val="22"/>
          <w:lang w:bidi="de-DE"/>
        </w:rPr>
      </w:pPr>
      <w:r>
        <w:rPr>
          <w:sz w:val="22"/>
          <w:lang w:bidi="de-DE"/>
        </w:rPr>
        <w:t xml:space="preserve">„Uns fehlt die Zeit“, ist auch das, was </w:t>
      </w:r>
      <w:r w:rsidRPr="00772B81">
        <w:rPr>
          <w:b/>
          <w:bCs/>
          <w:sz w:val="22"/>
          <w:lang w:bidi="de-DE"/>
        </w:rPr>
        <w:t xml:space="preserve">Dr. Michael </w:t>
      </w:r>
      <w:proofErr w:type="spellStart"/>
      <w:r w:rsidRPr="00772B81">
        <w:rPr>
          <w:b/>
          <w:bCs/>
          <w:sz w:val="22"/>
          <w:lang w:bidi="de-DE"/>
        </w:rPr>
        <w:t>Waasner</w:t>
      </w:r>
      <w:proofErr w:type="spellEnd"/>
      <w:r>
        <w:rPr>
          <w:sz w:val="22"/>
          <w:lang w:bidi="de-DE"/>
        </w:rPr>
        <w:t>, Präsident der IHK für Oberfranken Bayreuth bemängelt</w:t>
      </w:r>
      <w:r w:rsidR="00814235">
        <w:rPr>
          <w:sz w:val="22"/>
          <w:lang w:bidi="de-DE"/>
        </w:rPr>
        <w:t>e</w:t>
      </w:r>
      <w:r>
        <w:rPr>
          <w:sz w:val="22"/>
          <w:lang w:bidi="de-DE"/>
        </w:rPr>
        <w:t xml:space="preserve">. Wenn es im Herbst zu einer Energiemangelbedarfslage käme, könnten wir diese nicht </w:t>
      </w:r>
      <w:r w:rsidR="004B2638">
        <w:rPr>
          <w:sz w:val="22"/>
          <w:lang w:bidi="de-DE"/>
        </w:rPr>
        <w:t>selbstständig stemmen</w:t>
      </w:r>
      <w:r>
        <w:rPr>
          <w:sz w:val="22"/>
          <w:lang w:bidi="de-DE"/>
        </w:rPr>
        <w:t>. Besonders in der Industrie gibt es bei den Rohstoffpreisen und den Lieferketten Probleme. „89 Prozent unserer Mitglied</w:t>
      </w:r>
      <w:r w:rsidR="00DD64E7">
        <w:rPr>
          <w:sz w:val="22"/>
          <w:lang w:bidi="de-DE"/>
        </w:rPr>
        <w:t>er</w:t>
      </w:r>
      <w:r>
        <w:rPr>
          <w:sz w:val="22"/>
          <w:lang w:bidi="de-DE"/>
        </w:rPr>
        <w:t xml:space="preserve"> bei der IHK rechnen mit</w:t>
      </w:r>
      <w:r w:rsidR="004B2638">
        <w:rPr>
          <w:sz w:val="22"/>
          <w:lang w:bidi="de-DE"/>
        </w:rPr>
        <w:t xml:space="preserve"> höheren Energiekosten“, sagt</w:t>
      </w:r>
      <w:r w:rsidR="00814235">
        <w:rPr>
          <w:sz w:val="22"/>
          <w:lang w:bidi="de-DE"/>
        </w:rPr>
        <w:t>e</w:t>
      </w:r>
      <w:r w:rsidR="004B2638">
        <w:rPr>
          <w:sz w:val="22"/>
          <w:lang w:bidi="de-DE"/>
        </w:rPr>
        <w:t xml:space="preserve"> Dr. </w:t>
      </w:r>
      <w:proofErr w:type="spellStart"/>
      <w:r w:rsidR="004B2638">
        <w:rPr>
          <w:sz w:val="22"/>
          <w:lang w:bidi="de-DE"/>
        </w:rPr>
        <w:t>Waasner</w:t>
      </w:r>
      <w:proofErr w:type="spellEnd"/>
      <w:r w:rsidR="004B2638">
        <w:rPr>
          <w:sz w:val="22"/>
          <w:lang w:bidi="de-DE"/>
        </w:rPr>
        <w:t>. Er sieht Lösungen in den Preiserhöhungen, Ausbau der erneuerbaren Energien, aber auch Personalanpassungen.</w:t>
      </w:r>
    </w:p>
    <w:p w14:paraId="49421026" w14:textId="44109C54" w:rsidR="004B2638" w:rsidRDefault="004B2638" w:rsidP="00D27AAB">
      <w:pPr>
        <w:ind w:left="284"/>
        <w:rPr>
          <w:sz w:val="22"/>
          <w:lang w:bidi="de-DE"/>
        </w:rPr>
      </w:pPr>
      <w:r>
        <w:rPr>
          <w:sz w:val="22"/>
          <w:lang w:bidi="de-DE"/>
        </w:rPr>
        <w:t>Aus der Politik l</w:t>
      </w:r>
      <w:r w:rsidR="00814235">
        <w:rPr>
          <w:sz w:val="22"/>
          <w:lang w:bidi="de-DE"/>
        </w:rPr>
        <w:t>ieß</w:t>
      </w:r>
      <w:r>
        <w:rPr>
          <w:sz w:val="22"/>
          <w:lang w:bidi="de-DE"/>
        </w:rPr>
        <w:t xml:space="preserve"> </w:t>
      </w:r>
      <w:r w:rsidRPr="00772B81">
        <w:rPr>
          <w:b/>
          <w:bCs/>
          <w:sz w:val="22"/>
          <w:lang w:bidi="de-DE"/>
        </w:rPr>
        <w:t>Lisa Badum</w:t>
      </w:r>
      <w:r>
        <w:rPr>
          <w:sz w:val="22"/>
          <w:lang w:bidi="de-DE"/>
        </w:rPr>
        <w:t xml:space="preserve">, MdB Bündnis 90/Die Grünen, verlauten, dass Energiepolitik mittlerweile auch Sicherheitspolitik sei. „1973 haben wir entschieden, von Russland zu importieren und 2014 haben wir den größten Gasspeicher an </w:t>
      </w:r>
      <w:r w:rsidR="00090D97">
        <w:rPr>
          <w:sz w:val="22"/>
          <w:lang w:bidi="de-DE"/>
        </w:rPr>
        <w:t>die russische Firma G</w:t>
      </w:r>
      <w:r>
        <w:rPr>
          <w:sz w:val="22"/>
          <w:lang w:bidi="de-DE"/>
        </w:rPr>
        <w:t>azprom verkauft. Wir müssen kurzfri</w:t>
      </w:r>
      <w:r w:rsidR="00772B81">
        <w:rPr>
          <w:sz w:val="22"/>
          <w:lang w:bidi="de-DE"/>
        </w:rPr>
        <w:t xml:space="preserve">stig andere Energieträger finden, um uns von </w:t>
      </w:r>
      <w:r w:rsidR="00090D97">
        <w:rPr>
          <w:sz w:val="22"/>
          <w:lang w:bidi="de-DE"/>
        </w:rPr>
        <w:t xml:space="preserve">solchen </w:t>
      </w:r>
      <w:r w:rsidR="00772B81">
        <w:rPr>
          <w:sz w:val="22"/>
          <w:lang w:bidi="de-DE"/>
        </w:rPr>
        <w:t>Diktaturen unabhängig zu machen.“</w:t>
      </w:r>
      <w:r w:rsidR="00090D97">
        <w:rPr>
          <w:sz w:val="22"/>
          <w:lang w:bidi="de-DE"/>
        </w:rPr>
        <w:t xml:space="preserve"> Laut Badum m</w:t>
      </w:r>
      <w:r w:rsidR="00814235">
        <w:rPr>
          <w:sz w:val="22"/>
          <w:lang w:bidi="de-DE"/>
        </w:rPr>
        <w:t>üsse</w:t>
      </w:r>
      <w:r w:rsidR="00090D97">
        <w:rPr>
          <w:sz w:val="22"/>
          <w:lang w:bidi="de-DE"/>
        </w:rPr>
        <w:t xml:space="preserve"> die Energiewende beschleunigt werden und nicht nur im Handel und der Industrie, sondern auch in den Privathaushalten.</w:t>
      </w:r>
    </w:p>
    <w:p w14:paraId="075F99B6" w14:textId="77777777" w:rsidR="00814235" w:rsidRDefault="00814235" w:rsidP="00D27AAB">
      <w:pPr>
        <w:ind w:left="284"/>
        <w:rPr>
          <w:sz w:val="22"/>
          <w:lang w:bidi="de-DE"/>
        </w:rPr>
      </w:pPr>
    </w:p>
    <w:p w14:paraId="6C587240" w14:textId="77777777" w:rsidR="00814235" w:rsidRDefault="00814235" w:rsidP="00D27AAB">
      <w:pPr>
        <w:ind w:left="284"/>
        <w:rPr>
          <w:sz w:val="22"/>
          <w:lang w:bidi="de-DE"/>
        </w:rPr>
      </w:pPr>
    </w:p>
    <w:p w14:paraId="37169F5F" w14:textId="77777777" w:rsidR="00814235" w:rsidRDefault="00814235" w:rsidP="00D27AAB">
      <w:pPr>
        <w:ind w:left="284"/>
        <w:rPr>
          <w:sz w:val="22"/>
          <w:lang w:bidi="de-DE"/>
        </w:rPr>
      </w:pPr>
    </w:p>
    <w:p w14:paraId="0F83360D" w14:textId="77777777" w:rsidR="00814235" w:rsidRDefault="00814235" w:rsidP="00D27AAB">
      <w:pPr>
        <w:ind w:left="284"/>
        <w:rPr>
          <w:sz w:val="22"/>
          <w:lang w:bidi="de-DE"/>
        </w:rPr>
      </w:pPr>
    </w:p>
    <w:p w14:paraId="5E9E9E81" w14:textId="6E97CEC2" w:rsidR="00090D97" w:rsidRDefault="00090D97" w:rsidP="00D27AAB">
      <w:pPr>
        <w:ind w:left="284"/>
        <w:rPr>
          <w:sz w:val="22"/>
          <w:lang w:bidi="de-DE"/>
        </w:rPr>
      </w:pPr>
      <w:r>
        <w:rPr>
          <w:sz w:val="22"/>
          <w:lang w:bidi="de-DE"/>
        </w:rPr>
        <w:t xml:space="preserve">Einen authentischen Blick aus dem Handel lieferte </w:t>
      </w:r>
      <w:r w:rsidRPr="00D33C63">
        <w:rPr>
          <w:b/>
          <w:bCs/>
          <w:sz w:val="22"/>
          <w:lang w:bidi="de-DE"/>
        </w:rPr>
        <w:t>Annemarie Rudel</w:t>
      </w:r>
      <w:r>
        <w:rPr>
          <w:sz w:val="22"/>
          <w:lang w:bidi="de-DE"/>
        </w:rPr>
        <w:t xml:space="preserve">, Kreisvorsitzende des Handelsverbandes Bayern, aber auch </w:t>
      </w:r>
      <w:r w:rsidRPr="00090D97">
        <w:rPr>
          <w:sz w:val="22"/>
          <w:lang w:bidi="de-DE"/>
        </w:rPr>
        <w:t>Marktchefin REWE-Markt Rudel in Bamberg</w:t>
      </w:r>
      <w:r w:rsidR="000952FB">
        <w:rPr>
          <w:sz w:val="22"/>
          <w:lang w:bidi="de-DE"/>
        </w:rPr>
        <w:t>. Sie ha</w:t>
      </w:r>
      <w:r w:rsidR="00814235">
        <w:rPr>
          <w:sz w:val="22"/>
          <w:lang w:bidi="de-DE"/>
        </w:rPr>
        <w:t xml:space="preserve">be </w:t>
      </w:r>
      <w:r w:rsidR="000952FB">
        <w:rPr>
          <w:sz w:val="22"/>
          <w:lang w:bidi="de-DE"/>
        </w:rPr>
        <w:t>bereits eine Umfrage im Handel durchgeführt und zeigte auf, warum Umsatz und Besucherfrequenz im Handel zurückg</w:t>
      </w:r>
      <w:r w:rsidR="00814235">
        <w:rPr>
          <w:sz w:val="22"/>
          <w:lang w:bidi="de-DE"/>
        </w:rPr>
        <w:t>ingen</w:t>
      </w:r>
      <w:r w:rsidR="000952FB">
        <w:rPr>
          <w:sz w:val="22"/>
          <w:lang w:bidi="de-DE"/>
        </w:rPr>
        <w:t>: „Der Krieg macht Angst bei den Menschen, wodurch sie sparen, was wiederum einen Umsatzrückgang zur Folge hat.“ Sie wünsche sich, dass die Industrie nicht einfach die Preiserhöhungen an den Handel weiterreiche. Außerdem müsse das Selbstversorgersystem wieder ausgebaut werden. „Früher hatten wir 500 Gärtnereien in Bamberg, jetzt sind es nur noch 15</w:t>
      </w:r>
      <w:r w:rsidR="00540811">
        <w:rPr>
          <w:sz w:val="22"/>
          <w:lang w:bidi="de-DE"/>
        </w:rPr>
        <w:t>!</w:t>
      </w:r>
      <w:r w:rsidR="000952FB">
        <w:rPr>
          <w:sz w:val="22"/>
          <w:lang w:bidi="de-DE"/>
        </w:rPr>
        <w:t>“</w:t>
      </w:r>
    </w:p>
    <w:p w14:paraId="6483709E" w14:textId="50C09A36" w:rsidR="00AC4128" w:rsidRDefault="00CF053A" w:rsidP="00D27AAB">
      <w:pPr>
        <w:ind w:left="284"/>
        <w:rPr>
          <w:sz w:val="22"/>
          <w:lang w:bidi="de-DE"/>
        </w:rPr>
      </w:pPr>
      <w:r>
        <w:rPr>
          <w:sz w:val="22"/>
          <w:lang w:bidi="de-DE"/>
        </w:rPr>
        <w:t xml:space="preserve">Der Politologe </w:t>
      </w:r>
      <w:r w:rsidRPr="00CF053A">
        <w:rPr>
          <w:b/>
          <w:bCs/>
          <w:sz w:val="22"/>
          <w:lang w:bidi="de-DE"/>
        </w:rPr>
        <w:t>Simon Moritz</w:t>
      </w:r>
      <w:r>
        <w:rPr>
          <w:sz w:val="22"/>
          <w:lang w:bidi="de-DE"/>
        </w:rPr>
        <w:t xml:space="preserve"> </w:t>
      </w:r>
      <w:r w:rsidR="000565F1">
        <w:rPr>
          <w:sz w:val="22"/>
          <w:lang w:bidi="de-DE"/>
        </w:rPr>
        <w:t>glaube</w:t>
      </w:r>
      <w:r>
        <w:rPr>
          <w:sz w:val="22"/>
          <w:lang w:bidi="de-DE"/>
        </w:rPr>
        <w:t xml:space="preserve"> nicht</w:t>
      </w:r>
      <w:r w:rsidR="000565F1">
        <w:rPr>
          <w:sz w:val="22"/>
          <w:lang w:bidi="de-DE"/>
        </w:rPr>
        <w:t xml:space="preserve">, dass </w:t>
      </w:r>
      <w:r>
        <w:rPr>
          <w:sz w:val="22"/>
          <w:lang w:bidi="de-DE"/>
        </w:rPr>
        <w:t>die Krise</w:t>
      </w:r>
      <w:r w:rsidR="000565F1">
        <w:rPr>
          <w:sz w:val="22"/>
          <w:lang w:bidi="de-DE"/>
        </w:rPr>
        <w:t xml:space="preserve"> in einigen Monaten vorbei sei und man wieder zur Tagesordnung gehen könne</w:t>
      </w:r>
      <w:r>
        <w:rPr>
          <w:sz w:val="22"/>
          <w:lang w:bidi="de-DE"/>
        </w:rPr>
        <w:t>:</w:t>
      </w:r>
      <w:r w:rsidR="000565F1">
        <w:rPr>
          <w:sz w:val="22"/>
          <w:lang w:bidi="de-DE"/>
        </w:rPr>
        <w:t xml:space="preserve"> </w:t>
      </w:r>
      <w:r>
        <w:rPr>
          <w:sz w:val="22"/>
          <w:lang w:bidi="de-DE"/>
        </w:rPr>
        <w:t>„</w:t>
      </w:r>
      <w:r w:rsidR="000565F1">
        <w:rPr>
          <w:sz w:val="22"/>
          <w:lang w:bidi="de-DE"/>
        </w:rPr>
        <w:t>Wir steuern leider auf eine globale Konfrontation zwischen den demokratischen und autoritären Staaten zu.</w:t>
      </w:r>
      <w:r>
        <w:rPr>
          <w:sz w:val="22"/>
          <w:lang w:bidi="de-DE"/>
        </w:rPr>
        <w:t>“</w:t>
      </w:r>
      <w:r w:rsidR="0060060C">
        <w:rPr>
          <w:sz w:val="22"/>
          <w:lang w:bidi="de-DE"/>
        </w:rPr>
        <w:t xml:space="preserve"> Für ihn sei wichtig, dass nicht nur </w:t>
      </w:r>
      <w:r>
        <w:rPr>
          <w:sz w:val="22"/>
          <w:lang w:bidi="de-DE"/>
        </w:rPr>
        <w:t>der Westen</w:t>
      </w:r>
      <w:r w:rsidR="0060060C">
        <w:rPr>
          <w:sz w:val="22"/>
          <w:lang w:bidi="de-DE"/>
        </w:rPr>
        <w:t xml:space="preserve"> </w:t>
      </w:r>
      <w:r>
        <w:rPr>
          <w:sz w:val="22"/>
          <w:lang w:bidi="de-DE"/>
        </w:rPr>
        <w:t>sein</w:t>
      </w:r>
      <w:r w:rsidR="0060060C">
        <w:rPr>
          <w:sz w:val="22"/>
          <w:lang w:bidi="de-DE"/>
        </w:rPr>
        <w:t xml:space="preserve"> Verhalten veränder</w:t>
      </w:r>
      <w:r>
        <w:rPr>
          <w:sz w:val="22"/>
          <w:lang w:bidi="de-DE"/>
        </w:rPr>
        <w:t>t</w:t>
      </w:r>
      <w:r w:rsidR="0060060C">
        <w:rPr>
          <w:sz w:val="22"/>
          <w:lang w:bidi="de-DE"/>
        </w:rPr>
        <w:t>, sondern auch Russland</w:t>
      </w:r>
      <w:r>
        <w:rPr>
          <w:sz w:val="22"/>
          <w:lang w:bidi="de-DE"/>
        </w:rPr>
        <w:t xml:space="preserve"> dazu gebracht wird,</w:t>
      </w:r>
      <w:r w:rsidR="0060060C">
        <w:rPr>
          <w:sz w:val="22"/>
          <w:lang w:bidi="de-DE"/>
        </w:rPr>
        <w:t xml:space="preserve"> sich </w:t>
      </w:r>
      <w:r>
        <w:rPr>
          <w:sz w:val="22"/>
          <w:lang w:bidi="de-DE"/>
        </w:rPr>
        <w:t>zu verändern</w:t>
      </w:r>
      <w:r w:rsidR="0060060C">
        <w:rPr>
          <w:sz w:val="22"/>
          <w:lang w:bidi="de-DE"/>
        </w:rPr>
        <w:t>. Was ihm fehle, sei eine</w:t>
      </w:r>
      <w:r>
        <w:rPr>
          <w:sz w:val="22"/>
          <w:lang w:bidi="de-DE"/>
        </w:rPr>
        <w:t xml:space="preserve"> intensivere</w:t>
      </w:r>
      <w:r w:rsidR="0060060C">
        <w:rPr>
          <w:sz w:val="22"/>
          <w:lang w:bidi="de-DE"/>
        </w:rPr>
        <w:t xml:space="preserve"> Diskussion</w:t>
      </w:r>
      <w:r>
        <w:rPr>
          <w:sz w:val="22"/>
          <w:lang w:bidi="de-DE"/>
        </w:rPr>
        <w:t xml:space="preserve"> wie bei Corona</w:t>
      </w:r>
      <w:r w:rsidR="0060060C">
        <w:rPr>
          <w:sz w:val="22"/>
          <w:lang w:bidi="de-DE"/>
        </w:rPr>
        <w:t xml:space="preserve"> über stützende </w:t>
      </w:r>
      <w:r>
        <w:rPr>
          <w:sz w:val="22"/>
          <w:lang w:bidi="de-DE"/>
        </w:rPr>
        <w:t>Maßnahmen</w:t>
      </w:r>
      <w:r w:rsidR="0060060C">
        <w:rPr>
          <w:sz w:val="22"/>
          <w:lang w:bidi="de-DE"/>
        </w:rPr>
        <w:t xml:space="preserve"> durch die Bundesregierung.</w:t>
      </w:r>
      <w:r w:rsidR="00540811">
        <w:rPr>
          <w:sz w:val="22"/>
          <w:lang w:bidi="de-DE"/>
        </w:rPr>
        <w:t xml:space="preserve"> Lisa Badum zeigte daraufhin auf, wie schnell die Bundesregierung bereits ins Handeln gekommen ist.</w:t>
      </w:r>
    </w:p>
    <w:p w14:paraId="07E8F96A" w14:textId="3D7ED19B" w:rsidR="00540811" w:rsidRDefault="00540811" w:rsidP="00D27AAB">
      <w:pPr>
        <w:ind w:left="284"/>
        <w:rPr>
          <w:sz w:val="22"/>
          <w:lang w:bidi="de-DE"/>
        </w:rPr>
      </w:pPr>
      <w:r>
        <w:rPr>
          <w:sz w:val="22"/>
          <w:lang w:bidi="de-DE"/>
        </w:rPr>
        <w:t xml:space="preserve">Gegen Ende der Veranstaltung hatten die </w:t>
      </w:r>
      <w:r w:rsidR="00DD64E7">
        <w:rPr>
          <w:sz w:val="22"/>
          <w:lang w:bidi="de-DE"/>
        </w:rPr>
        <w:t xml:space="preserve">über </w:t>
      </w:r>
      <w:r w:rsidR="00454AA5">
        <w:rPr>
          <w:sz w:val="22"/>
          <w:lang w:bidi="de-DE"/>
        </w:rPr>
        <w:t>70</w:t>
      </w:r>
      <w:r w:rsidR="00DD64E7">
        <w:rPr>
          <w:sz w:val="22"/>
          <w:lang w:bidi="de-DE"/>
        </w:rPr>
        <w:t xml:space="preserve"> </w:t>
      </w:r>
      <w:r>
        <w:rPr>
          <w:sz w:val="22"/>
          <w:lang w:bidi="de-DE"/>
        </w:rPr>
        <w:t>Teilnehmer noch die Gelegenheit</w:t>
      </w:r>
      <w:r w:rsidR="00DD64E7">
        <w:rPr>
          <w:sz w:val="22"/>
          <w:lang w:bidi="de-DE"/>
        </w:rPr>
        <w:t>,</w:t>
      </w:r>
      <w:r>
        <w:rPr>
          <w:sz w:val="22"/>
          <w:lang w:bidi="de-DE"/>
        </w:rPr>
        <w:t xml:space="preserve"> Fragen ans Podium zu stellen.</w:t>
      </w:r>
      <w:r w:rsidR="003064EB">
        <w:rPr>
          <w:sz w:val="22"/>
          <w:lang w:bidi="de-DE"/>
        </w:rPr>
        <w:t xml:space="preserve"> Allen Diskussionsteilnehmern waren sich einig, dass die Welt vor einer Zeitenwende stehe und jetzt gehandelt werden müsse.</w:t>
      </w:r>
    </w:p>
    <w:p w14:paraId="0EC122F1" w14:textId="28FC6C60" w:rsidR="00DD64E7" w:rsidRPr="00724100" w:rsidRDefault="00EF0518" w:rsidP="001A2AFD">
      <w:pPr>
        <w:ind w:left="284"/>
        <w:rPr>
          <w:sz w:val="22"/>
          <w:lang w:bidi="de-DE"/>
        </w:rPr>
      </w:pPr>
      <w:r>
        <w:rPr>
          <w:sz w:val="22"/>
          <w:lang w:bidi="de-DE"/>
        </w:rPr>
        <w:t>Die Teilnahme</w:t>
      </w:r>
      <w:r w:rsidR="002E43BF">
        <w:rPr>
          <w:sz w:val="22"/>
          <w:lang w:bidi="de-DE"/>
        </w:rPr>
        <w:t xml:space="preserve"> an der Veranstaltung</w:t>
      </w:r>
      <w:r>
        <w:rPr>
          <w:sz w:val="22"/>
          <w:lang w:bidi="de-DE"/>
        </w:rPr>
        <w:t xml:space="preserve"> </w:t>
      </w:r>
      <w:r w:rsidR="00540811">
        <w:rPr>
          <w:sz w:val="22"/>
          <w:lang w:bidi="de-DE"/>
        </w:rPr>
        <w:t>war</w:t>
      </w:r>
      <w:r>
        <w:rPr>
          <w:sz w:val="22"/>
          <w:lang w:bidi="de-DE"/>
        </w:rPr>
        <w:t xml:space="preserve"> kostenfrei, Spenden </w:t>
      </w:r>
      <w:r w:rsidR="003064EB">
        <w:rPr>
          <w:sz w:val="22"/>
          <w:lang w:bidi="de-DE"/>
        </w:rPr>
        <w:t>gingen</w:t>
      </w:r>
      <w:r>
        <w:rPr>
          <w:sz w:val="22"/>
          <w:lang w:bidi="de-DE"/>
        </w:rPr>
        <w:t xml:space="preserve"> direkt an den ukrainischen Verein </w:t>
      </w:r>
      <w:proofErr w:type="spellStart"/>
      <w:r>
        <w:rPr>
          <w:sz w:val="22"/>
          <w:lang w:bidi="de-DE"/>
        </w:rPr>
        <w:t>Bamberg:UA</w:t>
      </w:r>
      <w:proofErr w:type="spellEnd"/>
      <w:r>
        <w:rPr>
          <w:sz w:val="22"/>
          <w:lang w:bidi="de-DE"/>
        </w:rPr>
        <w:t>.</w:t>
      </w:r>
      <w:r w:rsidR="00EE3FD9">
        <w:rPr>
          <w:sz w:val="22"/>
          <w:lang w:bidi="de-DE"/>
        </w:rPr>
        <w:br/>
      </w:r>
    </w:p>
    <w:p w14:paraId="658F19FA" w14:textId="696EBF2E" w:rsidR="002E43BF" w:rsidRDefault="000D5138" w:rsidP="00324512">
      <w:pPr>
        <w:ind w:left="284"/>
        <w:rPr>
          <w:i/>
          <w:sz w:val="18"/>
          <w:szCs w:val="18"/>
        </w:rPr>
      </w:pPr>
      <w:r w:rsidRPr="00324512">
        <w:rPr>
          <w:b/>
          <w:bCs/>
          <w:sz w:val="20"/>
        </w:rPr>
        <w:t>Pressebild</w:t>
      </w:r>
      <w:r w:rsidR="00DD64E7">
        <w:rPr>
          <w:b/>
          <w:bCs/>
          <w:sz w:val="20"/>
        </w:rPr>
        <w:t>er:</w:t>
      </w:r>
      <w:r w:rsidR="00454AA5">
        <w:rPr>
          <w:b/>
          <w:bCs/>
          <w:sz w:val="20"/>
        </w:rPr>
        <w:t xml:space="preserve"> </w:t>
      </w:r>
      <w:r w:rsidR="00454AA5" w:rsidRPr="00454AA5">
        <w:rPr>
          <w:sz w:val="20"/>
        </w:rPr>
        <w:t xml:space="preserve">Quelle: Claus </w:t>
      </w:r>
      <w:proofErr w:type="spellStart"/>
      <w:r w:rsidR="00454AA5" w:rsidRPr="00454AA5">
        <w:rPr>
          <w:sz w:val="20"/>
        </w:rPr>
        <w:t>Riegl</w:t>
      </w:r>
      <w:proofErr w:type="spellEnd"/>
      <w:r w:rsidR="00B10A58" w:rsidRPr="003D5FD2">
        <w:rPr>
          <w:color w:val="auto"/>
          <w:sz w:val="20"/>
          <w:lang w:bidi="de-DE"/>
        </w:rPr>
        <w:br/>
      </w:r>
      <w:r w:rsidR="006F5992">
        <w:rPr>
          <w:b/>
          <w:bCs/>
          <w:sz w:val="20"/>
        </w:rPr>
        <w:br/>
      </w:r>
      <w:r w:rsidRPr="00324512">
        <w:rPr>
          <w:b/>
          <w:bCs/>
          <w:sz w:val="20"/>
        </w:rPr>
        <w:t>Journalistenkontakt:</w:t>
      </w:r>
      <w:r w:rsidR="00E915D1">
        <w:rPr>
          <w:b/>
          <w:bCs/>
          <w:sz w:val="20"/>
        </w:rPr>
        <w:t xml:space="preserve"> </w:t>
      </w:r>
      <w:r w:rsidR="0019653B">
        <w:rPr>
          <w:sz w:val="20"/>
        </w:rPr>
        <w:t>Sascha</w:t>
      </w:r>
      <w:r w:rsidRPr="00324512">
        <w:rPr>
          <w:sz w:val="20"/>
        </w:rPr>
        <w:t xml:space="preserve"> Dorsch</w:t>
      </w:r>
      <w:r w:rsidR="006C0484" w:rsidRPr="00324512">
        <w:rPr>
          <w:sz w:val="20"/>
        </w:rPr>
        <w:t xml:space="preserve">, </w:t>
      </w:r>
      <w:r w:rsidRPr="00324512">
        <w:rPr>
          <w:sz w:val="20"/>
        </w:rPr>
        <w:t xml:space="preserve">Telefon: +49 </w:t>
      </w:r>
      <w:r w:rsidR="0065399F" w:rsidRPr="00324512">
        <w:rPr>
          <w:sz w:val="20"/>
        </w:rPr>
        <w:t>170 4975036</w:t>
      </w:r>
      <w:r w:rsidRPr="00324512">
        <w:rPr>
          <w:sz w:val="20"/>
        </w:rPr>
        <w:br/>
      </w:r>
      <w:r w:rsidRPr="003E6055">
        <w:rPr>
          <w:b/>
          <w:bCs/>
          <w:sz w:val="20"/>
        </w:rPr>
        <w:t>Instagram:</w:t>
      </w:r>
      <w:r w:rsidRPr="00324512">
        <w:rPr>
          <w:sz w:val="20"/>
        </w:rPr>
        <w:t xml:space="preserve"> @</w:t>
      </w:r>
      <w:r w:rsidR="00091543" w:rsidRPr="00324512">
        <w:rPr>
          <w:sz w:val="20"/>
        </w:rPr>
        <w:t>wirtschaftsclubbamberg</w:t>
      </w:r>
      <w:r w:rsidR="00091543">
        <w:br/>
      </w:r>
      <w:r w:rsidR="004F2ACF" w:rsidRPr="004F2ACF">
        <w:rPr>
          <w:b/>
          <w:bCs/>
          <w:iCs/>
          <w:sz w:val="20"/>
        </w:rPr>
        <w:t>Facebook:</w:t>
      </w:r>
      <w:r w:rsidR="004F2ACF" w:rsidRPr="004F2ACF">
        <w:rPr>
          <w:iCs/>
          <w:sz w:val="20"/>
        </w:rPr>
        <w:t xml:space="preserve"> www.facebook.com/WirtschaftsclubBambergEV</w:t>
      </w:r>
    </w:p>
    <w:p w14:paraId="5B330CD7" w14:textId="5B083967" w:rsidR="00D5087D" w:rsidRPr="006F5992" w:rsidRDefault="00F67235" w:rsidP="00324512">
      <w:pPr>
        <w:ind w:left="284"/>
        <w:rPr>
          <w:b/>
          <w:bCs/>
          <w:sz w:val="20"/>
        </w:rPr>
      </w:pPr>
      <w:r w:rsidRPr="00F67235">
        <w:rPr>
          <w:i/>
          <w:sz w:val="18"/>
          <w:szCs w:val="18"/>
        </w:rPr>
        <w:t>Der Wirtschaftsclub Bamberg ist das</w:t>
      </w:r>
      <w:r w:rsidR="00BD0E60">
        <w:rPr>
          <w:i/>
          <w:sz w:val="18"/>
          <w:szCs w:val="18"/>
        </w:rPr>
        <w:t xml:space="preserve"> führende</w:t>
      </w:r>
      <w:r w:rsidRPr="00F67235">
        <w:rPr>
          <w:i/>
          <w:sz w:val="18"/>
          <w:szCs w:val="18"/>
        </w:rPr>
        <w:t xml:space="preserve"> </w:t>
      </w:r>
      <w:r w:rsidR="00BD0E60">
        <w:rPr>
          <w:i/>
          <w:sz w:val="18"/>
          <w:szCs w:val="18"/>
        </w:rPr>
        <w:t xml:space="preserve">und </w:t>
      </w:r>
      <w:r w:rsidRPr="00F67235">
        <w:rPr>
          <w:i/>
          <w:sz w:val="18"/>
          <w:szCs w:val="18"/>
        </w:rPr>
        <w:t>politisch unabhängige Netzwerk für Unternehmer und Führungskräfte</w:t>
      </w:r>
      <w:r w:rsidR="00BD0E60">
        <w:rPr>
          <w:i/>
          <w:sz w:val="18"/>
          <w:szCs w:val="18"/>
        </w:rPr>
        <w:t xml:space="preserve"> in der Region Bamberg</w:t>
      </w:r>
      <w:r w:rsidRPr="00F67235">
        <w:rPr>
          <w:i/>
          <w:sz w:val="18"/>
          <w:szCs w:val="18"/>
        </w:rPr>
        <w:t>.</w:t>
      </w:r>
      <w:r w:rsidR="00BD0E60">
        <w:rPr>
          <w:i/>
          <w:sz w:val="18"/>
          <w:szCs w:val="18"/>
        </w:rPr>
        <w:t xml:space="preserve"> Mit über 130 Mitgliedsunternehmen </w:t>
      </w:r>
      <w:r w:rsidRPr="00F67235">
        <w:rPr>
          <w:i/>
          <w:sz w:val="18"/>
          <w:szCs w:val="18"/>
        </w:rPr>
        <w:t xml:space="preserve">bietet </w:t>
      </w:r>
      <w:r w:rsidR="00BD0E60">
        <w:rPr>
          <w:i/>
          <w:sz w:val="18"/>
          <w:szCs w:val="18"/>
        </w:rPr>
        <w:t xml:space="preserve">er </w:t>
      </w:r>
      <w:r w:rsidRPr="00F67235">
        <w:rPr>
          <w:i/>
          <w:sz w:val="18"/>
          <w:szCs w:val="18"/>
        </w:rPr>
        <w:t>eine Vielzahl an</w:t>
      </w:r>
      <w:r w:rsidR="00D57EB0">
        <w:rPr>
          <w:i/>
          <w:sz w:val="18"/>
          <w:szCs w:val="18"/>
        </w:rPr>
        <w:t xml:space="preserve"> </w:t>
      </w:r>
      <w:r w:rsidRPr="00F67235">
        <w:rPr>
          <w:i/>
          <w:sz w:val="18"/>
          <w:szCs w:val="18"/>
        </w:rPr>
        <w:t>Veranstaltungen</w:t>
      </w:r>
      <w:r w:rsidR="00D57EB0">
        <w:rPr>
          <w:i/>
          <w:sz w:val="18"/>
          <w:szCs w:val="18"/>
        </w:rPr>
        <w:t xml:space="preserve"> mit Wissensaustausch sowie</w:t>
      </w:r>
      <w:r w:rsidRPr="00F67235">
        <w:rPr>
          <w:i/>
          <w:sz w:val="18"/>
          <w:szCs w:val="18"/>
        </w:rPr>
        <w:t xml:space="preserve"> gesellige</w:t>
      </w:r>
      <w:r w:rsidR="00D57EB0">
        <w:rPr>
          <w:i/>
          <w:sz w:val="18"/>
          <w:szCs w:val="18"/>
        </w:rPr>
        <w:t>n</w:t>
      </w:r>
      <w:r w:rsidRPr="00F67235">
        <w:rPr>
          <w:i/>
          <w:sz w:val="18"/>
          <w:szCs w:val="18"/>
        </w:rPr>
        <w:t xml:space="preserve"> Angebote</w:t>
      </w:r>
      <w:r w:rsidR="00D57EB0">
        <w:rPr>
          <w:i/>
          <w:sz w:val="18"/>
          <w:szCs w:val="18"/>
        </w:rPr>
        <w:t>n</w:t>
      </w:r>
      <w:r w:rsidRPr="00F67235">
        <w:rPr>
          <w:i/>
          <w:sz w:val="18"/>
          <w:szCs w:val="18"/>
        </w:rPr>
        <w:t>.</w:t>
      </w:r>
      <w:r>
        <w:rPr>
          <w:b/>
          <w:bCs/>
        </w:rPr>
        <w:t xml:space="preserve"> </w:t>
      </w:r>
      <w:r w:rsidRPr="00F67235">
        <w:rPr>
          <w:i/>
          <w:sz w:val="18"/>
          <w:szCs w:val="18"/>
        </w:rPr>
        <w:t>Im Wirtschaftsclub Bamberg treffen sich Persönlichkeiten aus Wirtschaft, Wissenschaft, Kultur &amp; Politik. Entscheider aus der Region, die mit neuen Ideen und praxisnahen Konzepten der wirtschaftlichen Entwicklung der Wirtschaftsregion Bamberg neue Impulse vermitteln.</w:t>
      </w:r>
      <w:r>
        <w:rPr>
          <w:b/>
          <w:bCs/>
        </w:rPr>
        <w:t xml:space="preserve"> </w:t>
      </w:r>
      <w:r w:rsidR="00D5087D" w:rsidRPr="00952C5D">
        <w:rPr>
          <w:i/>
          <w:iCs/>
          <w:sz w:val="18"/>
          <w:szCs w:val="18"/>
        </w:rPr>
        <w:t xml:space="preserve">Mehr Informationen unter </w:t>
      </w:r>
      <w:hyperlink r:id="rId10" w:history="1">
        <w:r w:rsidRPr="00F67235">
          <w:rPr>
            <w:rStyle w:val="Hyperlink"/>
            <w:i/>
            <w:iCs/>
            <w:sz w:val="18"/>
            <w:szCs w:val="14"/>
          </w:rPr>
          <w:t>www.wirtschaftsclub-bamberg.de</w:t>
        </w:r>
      </w:hyperlink>
      <w:r w:rsidRPr="00F67235">
        <w:rPr>
          <w:i/>
          <w:iCs/>
          <w:sz w:val="18"/>
          <w:szCs w:val="14"/>
        </w:rPr>
        <w:t xml:space="preserve"> </w:t>
      </w:r>
    </w:p>
    <w:sectPr w:rsidR="00D5087D" w:rsidRPr="006F5992" w:rsidSect="00BE1EB6">
      <w:headerReference w:type="default" r:id="rId11"/>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4B73" w14:textId="77777777" w:rsidR="00461A6D" w:rsidRDefault="00461A6D" w:rsidP="00A66B18">
      <w:pPr>
        <w:spacing w:before="0" w:after="0"/>
      </w:pPr>
      <w:r>
        <w:separator/>
      </w:r>
    </w:p>
  </w:endnote>
  <w:endnote w:type="continuationSeparator" w:id="0">
    <w:p w14:paraId="50C1B77D" w14:textId="77777777" w:rsidR="00461A6D" w:rsidRDefault="00461A6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36FE" w14:textId="54B5AB00" w:rsidR="003C532F" w:rsidRPr="003C532F" w:rsidRDefault="003C532F">
    <w:pPr>
      <w:pStyle w:val="Fuzeile"/>
      <w:rPr>
        <w:sz w:val="18"/>
        <w:szCs w:val="14"/>
      </w:rPr>
    </w:pPr>
    <w:r w:rsidRPr="003C532F">
      <w:rPr>
        <w:sz w:val="18"/>
        <w:szCs w:val="14"/>
      </w:rPr>
      <w:t>Wirtschaftsclub Bamberg e.V.</w:t>
    </w:r>
    <w:r>
      <w:rPr>
        <w:sz w:val="18"/>
        <w:szCs w:val="14"/>
      </w:rPr>
      <w:tab/>
      <w:t>Vorstand: Wilfried Kämper</w:t>
    </w:r>
    <w:r w:rsidR="00925948">
      <w:rPr>
        <w:sz w:val="18"/>
        <w:szCs w:val="14"/>
      </w:rPr>
      <w:t xml:space="preserve">                          </w:t>
    </w:r>
    <w:r>
      <w:rPr>
        <w:sz w:val="18"/>
        <w:szCs w:val="14"/>
      </w:rPr>
      <w:br/>
    </w:r>
    <w:proofErr w:type="spellStart"/>
    <w:r>
      <w:rPr>
        <w:sz w:val="18"/>
        <w:szCs w:val="14"/>
      </w:rPr>
      <w:t>Villachstraße</w:t>
    </w:r>
    <w:proofErr w:type="spellEnd"/>
    <w:r>
      <w:rPr>
        <w:sz w:val="18"/>
        <w:szCs w:val="14"/>
      </w:rPr>
      <w:t xml:space="preserve"> 1                                                          Wolfgang Heyder</w:t>
    </w:r>
    <w:r>
      <w:rPr>
        <w:sz w:val="18"/>
        <w:szCs w:val="14"/>
      </w:rPr>
      <w:br/>
      <w:t>96052 Bamberg                                                       Alexander Dorsch</w:t>
    </w:r>
    <w:r w:rsidR="00925948">
      <w:rPr>
        <w:sz w:val="18"/>
        <w:szCs w:val="14"/>
      </w:rPr>
      <w:t xml:space="preserve">                             www.wirtschaftsclub-bamberg.de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A0A8" w14:textId="77777777" w:rsidR="00461A6D" w:rsidRDefault="00461A6D" w:rsidP="00A66B18">
      <w:pPr>
        <w:spacing w:before="0" w:after="0"/>
      </w:pPr>
      <w:r>
        <w:separator/>
      </w:r>
    </w:p>
  </w:footnote>
  <w:footnote w:type="continuationSeparator" w:id="0">
    <w:p w14:paraId="1D9D76B8" w14:textId="77777777" w:rsidR="00461A6D" w:rsidRDefault="00461A6D"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4AB9" w14:textId="52E01CFF" w:rsidR="00A66B18" w:rsidRDefault="00112C5A" w:rsidP="00B10A58">
    <w:pPr>
      <w:pStyle w:val="Kopfzeile"/>
      <w:ind w:left="426"/>
    </w:pPr>
    <w:r>
      <w:rPr>
        <w:rFonts w:ascii="Arial" w:hAnsi="Arial" w:cs="Arial"/>
        <w:b/>
        <w:bCs/>
        <w:noProof/>
        <w:sz w:val="36"/>
        <w:szCs w:val="36"/>
        <w:lang w:eastAsia="de-DE"/>
      </w:rPr>
      <w:drawing>
        <wp:anchor distT="0" distB="0" distL="114300" distR="114300" simplePos="0" relativeHeight="251661312" behindDoc="0" locked="0" layoutInCell="1" allowOverlap="1" wp14:anchorId="70851FB6" wp14:editId="0568997B">
          <wp:simplePos x="0" y="0"/>
          <wp:positionH relativeFrom="margin">
            <wp:posOffset>288290</wp:posOffset>
          </wp:positionH>
          <wp:positionV relativeFrom="paragraph">
            <wp:posOffset>-222885</wp:posOffset>
          </wp:positionV>
          <wp:extent cx="1339850" cy="799465"/>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1" b="9452"/>
                  <a:stretch/>
                </pic:blipFill>
                <pic:spPr bwMode="auto">
                  <a:xfrm>
                    <a:off x="0" y="0"/>
                    <a:ext cx="1339850" cy="799465"/>
                  </a:xfrm>
                  <a:prstGeom prst="rect">
                    <a:avLst/>
                  </a:prstGeom>
                  <a:solidFill>
                    <a:schemeClr val="tx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948" w:rsidRPr="0041428F">
      <w:rPr>
        <w:noProof/>
        <w:lang w:eastAsia="de-DE"/>
      </w:rPr>
      <mc:AlternateContent>
        <mc:Choice Requires="wpg">
          <w:drawing>
            <wp:anchor distT="0" distB="0" distL="114300" distR="114300" simplePos="0" relativeHeight="251659264" behindDoc="1" locked="0" layoutInCell="1" allowOverlap="1" wp14:anchorId="042544FB" wp14:editId="7AFBFA44">
              <wp:simplePos x="0" y="0"/>
              <wp:positionH relativeFrom="column">
                <wp:posOffset>1526540</wp:posOffset>
              </wp:positionH>
              <wp:positionV relativeFrom="paragraph">
                <wp:posOffset>4491990</wp:posOffset>
              </wp:positionV>
              <wp:extent cx="10706100" cy="805180"/>
              <wp:effectExtent l="0" t="2540" r="0" b="0"/>
              <wp:wrapNone/>
              <wp:docPr id="19" name="Grafik 17" descr="Kurvige Akzentformen, die zusammen das Kopfzeilendesign bilden"/>
              <wp:cNvGraphicFramePr/>
              <a:graphic xmlns:a="http://schemas.openxmlformats.org/drawingml/2006/main">
                <a:graphicData uri="http://schemas.microsoft.com/office/word/2010/wordprocessingGroup">
                  <wpg:wgp>
                    <wpg:cNvGrpSpPr/>
                    <wpg:grpSpPr>
                      <a:xfrm rot="5400000">
                        <a:off x="0" y="0"/>
                        <a:ext cx="10706100" cy="805180"/>
                        <a:chOff x="-7144" y="-7144"/>
                        <a:chExt cx="6005513" cy="1924050"/>
                      </a:xfrm>
                    </wpg:grpSpPr>
                    <wps:wsp>
                      <wps:cNvPr id="20" name="Freihandform: F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E53D5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25388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406E09" id="Grafik 17" o:spid="_x0000_s1026" alt="Kurvige Akzentformen, die zusammen das Kopfzeilendesign bilden" style="position:absolute;margin-left:120.2pt;margin-top:353.7pt;width:843pt;height:63.4pt;rotation:90;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">
              <v:shape id="Freihandform: F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" path="m3869531,1359694v,,-489585,474345,-1509712,384810c1339691,1654969,936784,1180624,7144,1287304l7144,7144r3862387,l3869531,1359694xe" fillcolor="#e53d50" stroked="f">
                <v:stroke joinstyle="miter"/>
                <v:path arrowok="t" o:connecttype="custom" o:connectlocs="3869531,1359694;2359819,1744504;7144,1287304;7144,7144;3869531,7144;3869531,1359694" o:connectangles="0,0,0,0,0,0"/>
              </v:shape>
              <v:shape id="Freihandform: F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" path="m7144,1699736v,,1403032,618173,2927032,-215265c4459129,651986,5998369,893921,5998369,893921r,-886777l7144,7144r,1692592xe" fillcolor="#253884" stroked="f">
                <v:stroke joinstyle="miter"/>
                <v:path arrowok="t" o:connecttype="custom" o:connectlocs="7144,1699736;2934176,1484471;5998369,893921;5998369,7144;7144,7144;7144,1699736" o:connectangles="0,0,0,0,0,0"/>
              </v:shape>
              <v:shape id="Freihandform: F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group>
          </w:pict>
        </mc:Fallback>
      </mc:AlternateContent>
    </w:r>
    <w:r w:rsidR="00AE2C15" w:rsidRPr="00AE2C15">
      <w:rPr>
        <w:rFonts w:ascii="Arial" w:hAnsi="Arial" w:cs="Arial"/>
        <w:b/>
        <w:bCs/>
        <w:noProof/>
        <w:sz w:val="36"/>
        <w:szCs w:val="36"/>
        <w:lang w:eastAsia="de-DE"/>
      </w:rPr>
      <w:drawing>
        <wp:anchor distT="0" distB="0" distL="114300" distR="114300" simplePos="0" relativeHeight="251662336" behindDoc="1" locked="0" layoutInCell="1" allowOverlap="1" wp14:anchorId="764DEE4D" wp14:editId="64DB5CD6">
          <wp:simplePos x="0" y="0"/>
          <wp:positionH relativeFrom="column">
            <wp:posOffset>952500</wp:posOffset>
          </wp:positionH>
          <wp:positionV relativeFrom="paragraph">
            <wp:posOffset>1873250</wp:posOffset>
          </wp:positionV>
          <wp:extent cx="4597400" cy="47739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97400" cy="47739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0MDI1MjIyMTC1NLZQ0lEKTi0uzszPAykwrAUAZVLbDSwAAAA="/>
  </w:docVars>
  <w:rsids>
    <w:rsidRoot w:val="00D5087D"/>
    <w:rsid w:val="00036FAF"/>
    <w:rsid w:val="000565F1"/>
    <w:rsid w:val="00083BAA"/>
    <w:rsid w:val="00090D97"/>
    <w:rsid w:val="00091543"/>
    <w:rsid w:val="00091F14"/>
    <w:rsid w:val="000952FB"/>
    <w:rsid w:val="000A3E1E"/>
    <w:rsid w:val="000B4E58"/>
    <w:rsid w:val="000D3B39"/>
    <w:rsid w:val="000D4871"/>
    <w:rsid w:val="000D5138"/>
    <w:rsid w:val="000D5E51"/>
    <w:rsid w:val="000E7AC8"/>
    <w:rsid w:val="00100CC8"/>
    <w:rsid w:val="00103CF8"/>
    <w:rsid w:val="00104E7C"/>
    <w:rsid w:val="0010680C"/>
    <w:rsid w:val="00111980"/>
    <w:rsid w:val="00112C5A"/>
    <w:rsid w:val="0013072F"/>
    <w:rsid w:val="00152B0B"/>
    <w:rsid w:val="0016642B"/>
    <w:rsid w:val="001766D6"/>
    <w:rsid w:val="0017745A"/>
    <w:rsid w:val="00180D6F"/>
    <w:rsid w:val="00192419"/>
    <w:rsid w:val="0019653B"/>
    <w:rsid w:val="001A0BA4"/>
    <w:rsid w:val="001A2AFD"/>
    <w:rsid w:val="001A6C38"/>
    <w:rsid w:val="001C270D"/>
    <w:rsid w:val="001D0B5A"/>
    <w:rsid w:val="001E2320"/>
    <w:rsid w:val="001F43C6"/>
    <w:rsid w:val="00214E28"/>
    <w:rsid w:val="002162BA"/>
    <w:rsid w:val="002224B1"/>
    <w:rsid w:val="00223B2A"/>
    <w:rsid w:val="00241D06"/>
    <w:rsid w:val="00256665"/>
    <w:rsid w:val="002671D2"/>
    <w:rsid w:val="00267EEC"/>
    <w:rsid w:val="002733D9"/>
    <w:rsid w:val="002C3F68"/>
    <w:rsid w:val="002D7893"/>
    <w:rsid w:val="002E43BF"/>
    <w:rsid w:val="002E7518"/>
    <w:rsid w:val="00301BDA"/>
    <w:rsid w:val="00302B3A"/>
    <w:rsid w:val="003064EB"/>
    <w:rsid w:val="00310E8F"/>
    <w:rsid w:val="00324512"/>
    <w:rsid w:val="00337168"/>
    <w:rsid w:val="0034488C"/>
    <w:rsid w:val="00352B81"/>
    <w:rsid w:val="00354F50"/>
    <w:rsid w:val="00382290"/>
    <w:rsid w:val="00382462"/>
    <w:rsid w:val="003860FD"/>
    <w:rsid w:val="0039311F"/>
    <w:rsid w:val="00394757"/>
    <w:rsid w:val="003A0150"/>
    <w:rsid w:val="003C532F"/>
    <w:rsid w:val="003D2E75"/>
    <w:rsid w:val="003D5FD2"/>
    <w:rsid w:val="003E01CE"/>
    <w:rsid w:val="003E24DF"/>
    <w:rsid w:val="003E4328"/>
    <w:rsid w:val="003E6055"/>
    <w:rsid w:val="0041428F"/>
    <w:rsid w:val="004246D4"/>
    <w:rsid w:val="00454AA5"/>
    <w:rsid w:val="00461A6D"/>
    <w:rsid w:val="00466D6C"/>
    <w:rsid w:val="004A2B0D"/>
    <w:rsid w:val="004B2638"/>
    <w:rsid w:val="004B7145"/>
    <w:rsid w:val="004C2569"/>
    <w:rsid w:val="004F2ACF"/>
    <w:rsid w:val="00540811"/>
    <w:rsid w:val="00567E8F"/>
    <w:rsid w:val="00571707"/>
    <w:rsid w:val="005B4247"/>
    <w:rsid w:val="005B4B1F"/>
    <w:rsid w:val="005C2210"/>
    <w:rsid w:val="005D731E"/>
    <w:rsid w:val="005E2858"/>
    <w:rsid w:val="0060060C"/>
    <w:rsid w:val="00615018"/>
    <w:rsid w:val="0062076D"/>
    <w:rsid w:val="0062123A"/>
    <w:rsid w:val="006260C7"/>
    <w:rsid w:val="0063453F"/>
    <w:rsid w:val="00646E75"/>
    <w:rsid w:val="0065399F"/>
    <w:rsid w:val="00696475"/>
    <w:rsid w:val="006B232A"/>
    <w:rsid w:val="006C0484"/>
    <w:rsid w:val="006C787D"/>
    <w:rsid w:val="006F5992"/>
    <w:rsid w:val="006F6F10"/>
    <w:rsid w:val="0070177F"/>
    <w:rsid w:val="007069A3"/>
    <w:rsid w:val="0071251E"/>
    <w:rsid w:val="00724100"/>
    <w:rsid w:val="00733B06"/>
    <w:rsid w:val="00757B16"/>
    <w:rsid w:val="00772B81"/>
    <w:rsid w:val="007744CD"/>
    <w:rsid w:val="007757B3"/>
    <w:rsid w:val="00783E79"/>
    <w:rsid w:val="007979CF"/>
    <w:rsid w:val="00797C16"/>
    <w:rsid w:val="007B5AE8"/>
    <w:rsid w:val="007B6269"/>
    <w:rsid w:val="007D0558"/>
    <w:rsid w:val="007F5192"/>
    <w:rsid w:val="008130C7"/>
    <w:rsid w:val="00814235"/>
    <w:rsid w:val="00832DAC"/>
    <w:rsid w:val="008903D5"/>
    <w:rsid w:val="008A1404"/>
    <w:rsid w:val="008C1B26"/>
    <w:rsid w:val="008D1220"/>
    <w:rsid w:val="00900A4F"/>
    <w:rsid w:val="009104D9"/>
    <w:rsid w:val="009158DD"/>
    <w:rsid w:val="00925948"/>
    <w:rsid w:val="00963717"/>
    <w:rsid w:val="0097610F"/>
    <w:rsid w:val="00977161"/>
    <w:rsid w:val="0098527F"/>
    <w:rsid w:val="00994884"/>
    <w:rsid w:val="00996640"/>
    <w:rsid w:val="009A3C5A"/>
    <w:rsid w:val="009F6646"/>
    <w:rsid w:val="00A26FE7"/>
    <w:rsid w:val="00A35F96"/>
    <w:rsid w:val="00A66B18"/>
    <w:rsid w:val="00A6783B"/>
    <w:rsid w:val="00A802A0"/>
    <w:rsid w:val="00A87E0F"/>
    <w:rsid w:val="00A91E14"/>
    <w:rsid w:val="00A95ECF"/>
    <w:rsid w:val="00A96CF8"/>
    <w:rsid w:val="00AA089B"/>
    <w:rsid w:val="00AC2CC1"/>
    <w:rsid w:val="00AC4128"/>
    <w:rsid w:val="00AC54B1"/>
    <w:rsid w:val="00AD51AD"/>
    <w:rsid w:val="00AE1388"/>
    <w:rsid w:val="00AE2C15"/>
    <w:rsid w:val="00AE3946"/>
    <w:rsid w:val="00AF3982"/>
    <w:rsid w:val="00B10A58"/>
    <w:rsid w:val="00B12790"/>
    <w:rsid w:val="00B251D1"/>
    <w:rsid w:val="00B50294"/>
    <w:rsid w:val="00B51CB6"/>
    <w:rsid w:val="00B57D6E"/>
    <w:rsid w:val="00B710FC"/>
    <w:rsid w:val="00B7508D"/>
    <w:rsid w:val="00B77EBF"/>
    <w:rsid w:val="00B81FCC"/>
    <w:rsid w:val="00BA1295"/>
    <w:rsid w:val="00BA2B82"/>
    <w:rsid w:val="00BD0E60"/>
    <w:rsid w:val="00BE1EB6"/>
    <w:rsid w:val="00C07F29"/>
    <w:rsid w:val="00C701F7"/>
    <w:rsid w:val="00C70786"/>
    <w:rsid w:val="00CB7969"/>
    <w:rsid w:val="00CF053A"/>
    <w:rsid w:val="00CF3FA2"/>
    <w:rsid w:val="00D10958"/>
    <w:rsid w:val="00D27AAB"/>
    <w:rsid w:val="00D33C63"/>
    <w:rsid w:val="00D35F76"/>
    <w:rsid w:val="00D5087D"/>
    <w:rsid w:val="00D57EB0"/>
    <w:rsid w:val="00D66593"/>
    <w:rsid w:val="00D826A0"/>
    <w:rsid w:val="00DA53E3"/>
    <w:rsid w:val="00DD5675"/>
    <w:rsid w:val="00DD64E7"/>
    <w:rsid w:val="00DE1907"/>
    <w:rsid w:val="00DE6DA2"/>
    <w:rsid w:val="00DF2D30"/>
    <w:rsid w:val="00E17455"/>
    <w:rsid w:val="00E4786A"/>
    <w:rsid w:val="00E55D74"/>
    <w:rsid w:val="00E6540C"/>
    <w:rsid w:val="00E81E2A"/>
    <w:rsid w:val="00E915D1"/>
    <w:rsid w:val="00EA455A"/>
    <w:rsid w:val="00EE0952"/>
    <w:rsid w:val="00EE3FD9"/>
    <w:rsid w:val="00EE4AFB"/>
    <w:rsid w:val="00EF0518"/>
    <w:rsid w:val="00EF28A6"/>
    <w:rsid w:val="00F44185"/>
    <w:rsid w:val="00F465AD"/>
    <w:rsid w:val="00F53DB7"/>
    <w:rsid w:val="00F67235"/>
    <w:rsid w:val="00F8080C"/>
    <w:rsid w:val="00F8431B"/>
    <w:rsid w:val="00F843CC"/>
    <w:rsid w:val="00FA648B"/>
    <w:rsid w:val="00FC388E"/>
    <w:rsid w:val="00FC4B43"/>
    <w:rsid w:val="00FD5345"/>
    <w:rsid w:val="00FD611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46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783B"/>
    <w:pPr>
      <w:spacing w:before="40" w:after="360"/>
      <w:ind w:left="720" w:right="720"/>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Empfnger">
    <w:name w:val="Empfänger"/>
    <w:basedOn w:val="Standard"/>
    <w:uiPriority w:val="3"/>
    <w:qFormat/>
    <w:rsid w:val="00A66B18"/>
    <w:pPr>
      <w:spacing w:before="840" w:after="40"/>
    </w:pPr>
    <w:rPr>
      <w:b/>
      <w:bCs/>
      <w:color w:val="000000" w:themeColor="text1"/>
    </w:rPr>
  </w:style>
  <w:style w:type="paragraph" w:styleId="Anrede">
    <w:name w:val="Salutation"/>
    <w:basedOn w:val="Standard"/>
    <w:link w:val="AnredeZchn"/>
    <w:uiPriority w:val="4"/>
    <w:unhideWhenUsed/>
    <w:qFormat/>
    <w:rsid w:val="00A66B18"/>
    <w:pPr>
      <w:spacing w:before="720"/>
    </w:pPr>
  </w:style>
  <w:style w:type="character" w:customStyle="1" w:styleId="AnredeZchn">
    <w:name w:val="Anrede Zchn"/>
    <w:basedOn w:val="Absatz-Standardschriftart"/>
    <w:link w:val="Anrede"/>
    <w:uiPriority w:val="4"/>
    <w:rsid w:val="00A66B18"/>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A6783B"/>
    <w:pPr>
      <w:spacing w:before="480" w:after="960"/>
    </w:pPr>
  </w:style>
  <w:style w:type="character" w:customStyle="1" w:styleId="GruformelZchn">
    <w:name w:val="Grußformel Zchn"/>
    <w:basedOn w:val="Absatz-Standardschriftart"/>
    <w:link w:val="Gruformel"/>
    <w:uiPriority w:val="6"/>
    <w:rsid w:val="00A6783B"/>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rsid w:val="00A6783B"/>
    <w:rPr>
      <w:rFonts w:eastAsiaTheme="minorHAnsi"/>
      <w:b/>
      <w:bCs/>
      <w:color w:val="17406D" w:themeColor="accent1"/>
      <w:kern w:val="20"/>
      <w:szCs w:val="20"/>
    </w:rPr>
  </w:style>
  <w:style w:type="paragraph" w:styleId="Kopfzeile">
    <w:name w:val="header"/>
    <w:basedOn w:val="Standard"/>
    <w:link w:val="KopfzeileZchn"/>
    <w:uiPriority w:val="99"/>
    <w:unhideWhenUsed/>
    <w:rsid w:val="003E24DF"/>
    <w:pPr>
      <w:spacing w:after="0"/>
      <w:jc w:val="right"/>
    </w:pPr>
  </w:style>
  <w:style w:type="character" w:customStyle="1" w:styleId="KopfzeileZchn">
    <w:name w:val="Kopfzeile Zchn"/>
    <w:basedOn w:val="Absatz-Standardschriftart"/>
    <w:link w:val="Kopfzeile"/>
    <w:uiPriority w:val="99"/>
    <w:rsid w:val="003E24DF"/>
    <w:rPr>
      <w:rFonts w:eastAsiaTheme="minorHAnsi"/>
      <w:color w:val="595959" w:themeColor="text1" w:themeTint="A6"/>
      <w:kern w:val="20"/>
      <w:sz w:val="20"/>
      <w:szCs w:val="20"/>
    </w:rPr>
  </w:style>
  <w:style w:type="character" w:styleId="Fett">
    <w:name w:val="Strong"/>
    <w:basedOn w:val="Absatz-Standardschriftart"/>
    <w:uiPriority w:val="22"/>
    <w:qFormat/>
    <w:rsid w:val="003E24DF"/>
    <w:rPr>
      <w:b/>
      <w:bCs/>
    </w:rPr>
  </w:style>
  <w:style w:type="paragraph" w:customStyle="1" w:styleId="Kontaktinfos">
    <w:name w:val="Kontaktinfos"/>
    <w:basedOn w:val="Standard"/>
    <w:uiPriority w:val="1"/>
    <w:qFormat/>
    <w:rsid w:val="00A66B18"/>
    <w:pPr>
      <w:spacing w:before="0" w:after="0"/>
    </w:pPr>
    <w:rPr>
      <w:color w:val="FFFFFF" w:themeColor="background1"/>
    </w:r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rsid w:val="00A66B18"/>
    <w:rPr>
      <w:rFonts w:eastAsiaTheme="minorHAnsi"/>
      <w:color w:val="595959" w:themeColor="text1" w:themeTint="A6"/>
      <w:kern w:val="20"/>
      <w:sz w:val="20"/>
      <w:szCs w:val="20"/>
    </w:rPr>
  </w:style>
  <w:style w:type="paragraph" w:customStyle="1" w:styleId="Logo">
    <w:name w:val="Logo"/>
    <w:basedOn w:val="Standard"/>
    <w:next w:val="Standard"/>
    <w:link w:val="Logozeiche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eichen">
    <w:name w:val="Logozeichen"/>
    <w:basedOn w:val="Absatz-Standardschriftart"/>
    <w:link w:val="Logo"/>
    <w:rsid w:val="00AA089B"/>
    <w:rPr>
      <w:rFonts w:eastAsiaTheme="minorHAnsi" w:hAnsi="Calibri"/>
      <w:b/>
      <w:bCs/>
      <w:color w:val="FFFFFF" w:themeColor="background1"/>
      <w:spacing w:val="120"/>
      <w:kern w:val="24"/>
      <w:sz w:val="44"/>
      <w:szCs w:val="48"/>
    </w:rPr>
  </w:style>
  <w:style w:type="character" w:styleId="Hyperlink">
    <w:name w:val="Hyperlink"/>
    <w:basedOn w:val="Absatz-Standardschriftart"/>
    <w:uiPriority w:val="99"/>
    <w:rsid w:val="00D5087D"/>
    <w:rPr>
      <w:color w:val="0000FF"/>
      <w:u w:val="single"/>
    </w:rPr>
  </w:style>
  <w:style w:type="character" w:customStyle="1" w:styleId="NichtaufgelsteErwhnung1">
    <w:name w:val="Nicht aufgelöste Erwähnung1"/>
    <w:basedOn w:val="Absatz-Standardschriftart"/>
    <w:uiPriority w:val="99"/>
    <w:semiHidden/>
    <w:unhideWhenUsed/>
    <w:rsid w:val="00F6723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A3C5A"/>
    <w:rPr>
      <w:color w:val="605E5C"/>
      <w:shd w:val="clear" w:color="auto" w:fill="E1DFDD"/>
    </w:rPr>
  </w:style>
  <w:style w:type="character" w:styleId="BesuchterLink">
    <w:name w:val="FollowedHyperlink"/>
    <w:basedOn w:val="Absatz-Standardschriftart"/>
    <w:uiPriority w:val="99"/>
    <w:semiHidden/>
    <w:unhideWhenUsed/>
    <w:rsid w:val="007B6269"/>
    <w:rPr>
      <w:color w:val="85DFD0" w:themeColor="followedHyperlink"/>
      <w:u w:val="single"/>
    </w:rPr>
  </w:style>
  <w:style w:type="character" w:styleId="Kommentarzeichen">
    <w:name w:val="annotation reference"/>
    <w:basedOn w:val="Absatz-Standardschriftart"/>
    <w:uiPriority w:val="99"/>
    <w:semiHidden/>
    <w:unhideWhenUsed/>
    <w:rsid w:val="000B4E58"/>
    <w:rPr>
      <w:sz w:val="16"/>
      <w:szCs w:val="16"/>
    </w:rPr>
  </w:style>
  <w:style w:type="paragraph" w:styleId="Kommentartext">
    <w:name w:val="annotation text"/>
    <w:basedOn w:val="Standard"/>
    <w:link w:val="KommentartextZchn"/>
    <w:uiPriority w:val="99"/>
    <w:semiHidden/>
    <w:unhideWhenUsed/>
    <w:rsid w:val="000B4E58"/>
    <w:rPr>
      <w:sz w:val="20"/>
    </w:rPr>
  </w:style>
  <w:style w:type="character" w:customStyle="1" w:styleId="KommentartextZchn">
    <w:name w:val="Kommentartext Zchn"/>
    <w:basedOn w:val="Absatz-Standardschriftart"/>
    <w:link w:val="Kommentartext"/>
    <w:uiPriority w:val="99"/>
    <w:semiHidden/>
    <w:rsid w:val="000B4E58"/>
    <w:rPr>
      <w:rFonts w:eastAsiaTheme="minorHAnsi"/>
      <w:color w:val="595959" w:themeColor="text1" w:themeTint="A6"/>
      <w:kern w:val="20"/>
      <w:sz w:val="20"/>
      <w:szCs w:val="20"/>
    </w:rPr>
  </w:style>
  <w:style w:type="paragraph" w:styleId="Kommentarthema">
    <w:name w:val="annotation subject"/>
    <w:basedOn w:val="Kommentartext"/>
    <w:next w:val="Kommentartext"/>
    <w:link w:val="KommentarthemaZchn"/>
    <w:uiPriority w:val="99"/>
    <w:semiHidden/>
    <w:unhideWhenUsed/>
    <w:rsid w:val="000B4E58"/>
    <w:rPr>
      <w:b/>
      <w:bCs/>
    </w:rPr>
  </w:style>
  <w:style w:type="character" w:customStyle="1" w:styleId="KommentarthemaZchn">
    <w:name w:val="Kommentarthema Zchn"/>
    <w:basedOn w:val="KommentartextZchn"/>
    <w:link w:val="Kommentarthema"/>
    <w:uiPriority w:val="99"/>
    <w:semiHidden/>
    <w:rsid w:val="000B4E58"/>
    <w:rPr>
      <w:rFonts w:eastAsiaTheme="minorHAnsi"/>
      <w:b/>
      <w:bCs/>
      <w:color w:val="595959" w:themeColor="text1" w:themeTint="A6"/>
      <w:kern w:val="20"/>
      <w:sz w:val="20"/>
      <w:szCs w:val="20"/>
    </w:rPr>
  </w:style>
  <w:style w:type="paragraph" w:styleId="Sprechblasentext">
    <w:name w:val="Balloon Text"/>
    <w:basedOn w:val="Standard"/>
    <w:link w:val="SprechblasentextZchn"/>
    <w:uiPriority w:val="99"/>
    <w:semiHidden/>
    <w:unhideWhenUsed/>
    <w:rsid w:val="000B4E58"/>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E58"/>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8086">
      <w:bodyDiv w:val="1"/>
      <w:marLeft w:val="0"/>
      <w:marRight w:val="0"/>
      <w:marTop w:val="0"/>
      <w:marBottom w:val="0"/>
      <w:divBdr>
        <w:top w:val="none" w:sz="0" w:space="0" w:color="auto"/>
        <w:left w:val="none" w:sz="0" w:space="0" w:color="auto"/>
        <w:bottom w:val="none" w:sz="0" w:space="0" w:color="auto"/>
        <w:right w:val="none" w:sz="0" w:space="0" w:color="auto"/>
      </w:divBdr>
      <w:divsChild>
        <w:div w:id="1886216119">
          <w:marLeft w:val="0"/>
          <w:marRight w:val="0"/>
          <w:marTop w:val="0"/>
          <w:marBottom w:val="0"/>
          <w:divBdr>
            <w:top w:val="none" w:sz="0" w:space="0" w:color="auto"/>
            <w:left w:val="none" w:sz="0" w:space="0" w:color="auto"/>
            <w:bottom w:val="none" w:sz="0" w:space="0" w:color="auto"/>
            <w:right w:val="none" w:sz="0" w:space="0" w:color="auto"/>
          </w:divBdr>
          <w:divsChild>
            <w:div w:id="188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7621">
      <w:bodyDiv w:val="1"/>
      <w:marLeft w:val="0"/>
      <w:marRight w:val="0"/>
      <w:marTop w:val="0"/>
      <w:marBottom w:val="0"/>
      <w:divBdr>
        <w:top w:val="none" w:sz="0" w:space="0" w:color="auto"/>
        <w:left w:val="none" w:sz="0" w:space="0" w:color="auto"/>
        <w:bottom w:val="none" w:sz="0" w:space="0" w:color="auto"/>
        <w:right w:val="none" w:sz="0" w:space="0" w:color="auto"/>
      </w:divBdr>
    </w:div>
    <w:div w:id="1207991763">
      <w:bodyDiv w:val="1"/>
      <w:marLeft w:val="0"/>
      <w:marRight w:val="0"/>
      <w:marTop w:val="0"/>
      <w:marBottom w:val="0"/>
      <w:divBdr>
        <w:top w:val="none" w:sz="0" w:space="0" w:color="auto"/>
        <w:left w:val="none" w:sz="0" w:space="0" w:color="auto"/>
        <w:bottom w:val="none" w:sz="0" w:space="0" w:color="auto"/>
        <w:right w:val="none" w:sz="0" w:space="0" w:color="auto"/>
      </w:divBdr>
    </w:div>
    <w:div w:id="1527138840">
      <w:bodyDiv w:val="1"/>
      <w:marLeft w:val="0"/>
      <w:marRight w:val="0"/>
      <w:marTop w:val="0"/>
      <w:marBottom w:val="0"/>
      <w:divBdr>
        <w:top w:val="none" w:sz="0" w:space="0" w:color="auto"/>
        <w:left w:val="none" w:sz="0" w:space="0" w:color="auto"/>
        <w:bottom w:val="none" w:sz="0" w:space="0" w:color="auto"/>
        <w:right w:val="none" w:sz="0" w:space="0" w:color="auto"/>
      </w:divBdr>
    </w:div>
    <w:div w:id="18974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irtschaftsclub-bamberg.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Microsoft\Office\16.0\DTS\de-DE%7b356881B5-A425-444B-BDBA-6D27F91A0802%7d\%7b58283646-156A-4812-BE16-9B14FAA55F1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1F6EA3E-155E-4416-936E-18EA8E31009A}">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{58283646-156A-4812-BE16-9B14FAA55F1C}tf56348247_win32</Template>
  <TotalTime>0</TotalTime>
  <Pages>2</Pages>
  <Words>765</Words>
  <Characters>4824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2022-04-22T14:20:00Z</dcterms:created>
  <dcterms:modified xsi:type="dcterms:W3CDTF">2022-04-22T14:20:00Z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